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29FC8E3F" wp14:editId="1D65C086">
            <wp:extent cx="1152525" cy="1028700"/>
            <wp:effectExtent l="0" t="0" r="0" b="0"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1F95">
        <w:rPr>
          <w:rFonts w:ascii="Calibri" w:eastAsia="Calibri" w:hAnsi="Calibri" w:cs="Times New Roman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A69700E" wp14:editId="6A3C5FFA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JUBILACIONES PENSIONES Y RETIROS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r w:rsidR="000F4996">
        <w:rPr>
          <w:rFonts w:ascii="Rockwell" w:eastAsia="Calibri" w:hAnsi="Rockwell" w:cs="Rockwell"/>
          <w:color w:val="000000"/>
          <w:lang w:val="es-DO"/>
        </w:rPr>
        <w:t xml:space="preserve">septiembre </w:t>
      </w:r>
      <w:r w:rsidR="000F4996" w:rsidRPr="008B1F95">
        <w:rPr>
          <w:rFonts w:ascii="Rockwell" w:eastAsia="Calibri" w:hAnsi="Rockwell" w:cs="Rockwell"/>
          <w:color w:val="000000"/>
          <w:lang w:val="es-DO"/>
        </w:rPr>
        <w:t>2025</w:t>
      </w:r>
      <w:r w:rsidRPr="008B1F95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8B1F95">
        <w:rPr>
          <w:rFonts w:ascii="Rockwell" w:eastAsia="Calibri" w:hAnsi="Rockwell" w:cs="Rockwell"/>
          <w:color w:val="000000"/>
          <w:lang w:val="es-DO"/>
        </w:rPr>
        <w:t>no se realizó ningún caso jubilaciones pensiones y retiros en el HMR.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 xml:space="preserve">Licda. Patricia Nicol Urbaez </w:t>
      </w:r>
      <w:r w:rsidR="009B30C8" w:rsidRPr="008B1F95">
        <w:rPr>
          <w:rFonts w:ascii="Rockwell" w:eastAsia="Calibri" w:hAnsi="Rockwell" w:cs="Rockwell"/>
          <w:color w:val="000000"/>
          <w:lang w:val="es-DO"/>
        </w:rPr>
        <w:t>Pérez</w:t>
      </w:r>
      <w:r w:rsidRPr="008B1F95">
        <w:rPr>
          <w:rFonts w:ascii="Rockwell" w:eastAsia="Calibri" w:hAnsi="Rockwell" w:cs="Rockwell"/>
          <w:color w:val="000000"/>
          <w:lang w:val="es-DO"/>
        </w:rPr>
        <w:t xml:space="preserve">   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829-273-8871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563C1"/>
          <w:u w:val="single"/>
          <w:lang w:val="es-DO"/>
        </w:rPr>
      </w:pPr>
      <w:hyperlink r:id="rId6" w:history="1">
        <w:r w:rsidRPr="008B1F95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8B1F95">
        <w:rPr>
          <w:rFonts w:ascii="Rockwell" w:eastAsia="Calibri" w:hAnsi="Rockwell" w:cs="Rockwell"/>
          <w:lang w:val="es-DO"/>
        </w:rPr>
        <w:t xml:space="preserve"> 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8B1F95" w:rsidRPr="008B1F95" w:rsidRDefault="008B1F95" w:rsidP="008B1F9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.</w:t>
      </w:r>
    </w:p>
    <w:p w:rsidR="008B1F95" w:rsidRPr="008B1F95" w:rsidRDefault="008B1F95" w:rsidP="008B1F95">
      <w:pPr>
        <w:spacing w:line="256" w:lineRule="auto"/>
        <w:rPr>
          <w:rFonts w:ascii="Calibri" w:eastAsia="Calibri" w:hAnsi="Calibri" w:cs="Times New Roman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AE42F9" w:rsidRDefault="00AE42F9">
      <w:bookmarkStart w:id="0" w:name="_GoBack"/>
      <w:bookmarkEnd w:id="0"/>
    </w:p>
    <w:sectPr w:rsidR="00AE42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41F"/>
    <w:rsid w:val="000F4996"/>
    <w:rsid w:val="0083541F"/>
    <w:rsid w:val="008B1F95"/>
    <w:rsid w:val="009B30C8"/>
    <w:rsid w:val="00AE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98AD4"/>
  <w15:chartTrackingRefBased/>
  <w15:docId w15:val="{81F8A0C0-9E2F-4591-B09D-BC9E7C3C3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62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479</Characters>
  <Application>Microsoft Office Word</Application>
  <DocSecurity>0</DocSecurity>
  <Lines>3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2025-10-10T17:45:00Z</dcterms:created>
  <dcterms:modified xsi:type="dcterms:W3CDTF">2025-10-10T17:45:00Z</dcterms:modified>
</cp:coreProperties>
</file>