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4D0" w:rsidRDefault="003104D0">
      <w:pPr>
        <w:rPr>
          <w:rFonts w:ascii="Calibri" w:eastAsia="Calibri" w:hAnsi="Calibri" w:cs="Times New Roman"/>
          <w:noProof/>
          <w:lang w:eastAsia="es-DO"/>
        </w:rPr>
      </w:pPr>
    </w:p>
    <w:p w:rsidR="00FD2D81" w:rsidRPr="009740F6" w:rsidRDefault="00FD2D81" w:rsidP="00FD2D81">
      <w:pPr>
        <w:spacing w:after="0"/>
        <w:rPr>
          <w:rFonts w:ascii="Times New Roman" w:eastAsia="Calibri" w:hAnsi="Times New Roman" w:cs="Times New Roman"/>
          <w:b/>
          <w:noProof/>
          <w:sz w:val="28"/>
          <w:szCs w:val="28"/>
          <w:lang w:eastAsia="es-DO"/>
        </w:rPr>
      </w:pPr>
      <w:r w:rsidRPr="009740F6">
        <w:rPr>
          <w:rFonts w:ascii="Times New Roman" w:eastAsia="Calibri" w:hAnsi="Times New Roman" w:cs="Times New Roman"/>
          <w:b/>
          <w:noProof/>
          <w:sz w:val="28"/>
          <w:szCs w:val="28"/>
          <w:lang w:eastAsia="es-DO"/>
        </w:rPr>
        <w:t>El dia 13 de Marzo del año en curso. Los colaboradores del  Hospital Municipal Restasuracion</w:t>
      </w:r>
    </w:p>
    <w:p w:rsidR="003104D0" w:rsidRPr="009740F6" w:rsidRDefault="00FD2D81" w:rsidP="00FD2D81">
      <w:pPr>
        <w:spacing w:after="0"/>
        <w:rPr>
          <w:rFonts w:ascii="Times New Roman" w:eastAsia="Calibri" w:hAnsi="Times New Roman" w:cs="Times New Roman"/>
          <w:b/>
          <w:noProof/>
          <w:sz w:val="28"/>
          <w:szCs w:val="28"/>
          <w:lang w:eastAsia="es-DO"/>
        </w:rPr>
      </w:pPr>
      <w:r w:rsidRPr="009740F6">
        <w:rPr>
          <w:rFonts w:ascii="Times New Roman" w:eastAsia="Calibri" w:hAnsi="Times New Roman" w:cs="Times New Roman"/>
          <w:b/>
          <w:noProof/>
          <w:sz w:val="28"/>
          <w:szCs w:val="28"/>
          <w:lang w:eastAsia="es-DO"/>
        </w:rPr>
        <w:t>Acompañaron en la Jornada de saneamiento Ambiental,realizada por la Oficina Municipal de</w:t>
      </w:r>
      <w:r w:rsidR="007851D8">
        <w:rPr>
          <w:rFonts w:ascii="Times New Roman" w:eastAsia="Calibri" w:hAnsi="Times New Roman" w:cs="Times New Roman"/>
          <w:b/>
          <w:noProof/>
          <w:sz w:val="28"/>
          <w:szCs w:val="28"/>
          <w:lang w:eastAsia="es-DO"/>
        </w:rPr>
        <w:t xml:space="preserve"> Medio Ambiente de Restauración,</w:t>
      </w:r>
      <w:bookmarkStart w:id="0" w:name="_GoBack"/>
      <w:bookmarkEnd w:id="0"/>
      <w:r w:rsidR="007851D8">
        <w:rPr>
          <w:rFonts w:ascii="Times New Roman" w:eastAsia="Calibri" w:hAnsi="Times New Roman" w:cs="Times New Roman"/>
          <w:b/>
          <w:noProof/>
          <w:sz w:val="28"/>
          <w:szCs w:val="28"/>
          <w:lang w:eastAsia="es-DO"/>
        </w:rPr>
        <w:t xml:space="preserve"> Dirigida por Fernando Aquino.</w:t>
      </w:r>
      <w:r w:rsidRPr="009740F6">
        <w:rPr>
          <w:rFonts w:ascii="Times New Roman" w:eastAsia="Calibri" w:hAnsi="Times New Roman" w:cs="Times New Roman"/>
          <w:b/>
          <w:noProof/>
          <w:sz w:val="28"/>
          <w:szCs w:val="28"/>
          <w:lang w:eastAsia="es-DO"/>
        </w:rPr>
        <w:t xml:space="preserve"> </w:t>
      </w:r>
    </w:p>
    <w:p w:rsidR="00FD2D81" w:rsidRPr="009740F6" w:rsidRDefault="00FD2D81" w:rsidP="00FD2D81">
      <w:pPr>
        <w:spacing w:after="0"/>
        <w:rPr>
          <w:rFonts w:ascii="Times New Roman" w:eastAsia="Calibri" w:hAnsi="Times New Roman" w:cs="Times New Roman"/>
          <w:b/>
          <w:noProof/>
          <w:sz w:val="28"/>
          <w:szCs w:val="28"/>
          <w:lang w:eastAsia="es-DO"/>
        </w:rPr>
      </w:pPr>
    </w:p>
    <w:p w:rsidR="00FD2D81" w:rsidRDefault="00FD2D81" w:rsidP="00FD2D81">
      <w:pPr>
        <w:spacing w:after="0"/>
        <w:rPr>
          <w:rFonts w:ascii="Calibri" w:eastAsia="Calibri" w:hAnsi="Calibri" w:cs="Times New Roman"/>
          <w:noProof/>
          <w:lang w:eastAsia="es-DO"/>
        </w:rPr>
      </w:pPr>
      <w:r w:rsidRPr="009740F6">
        <w:rPr>
          <w:rFonts w:ascii="Times New Roman" w:eastAsia="Calibri" w:hAnsi="Times New Roman" w:cs="Times New Roman"/>
          <w:b/>
          <w:noProof/>
          <w:sz w:val="28"/>
          <w:szCs w:val="28"/>
          <w:lang w:eastAsia="es-DO"/>
        </w:rPr>
        <w:t>Reafirmando así</w:t>
      </w:r>
      <w:r w:rsidR="009740F6" w:rsidRPr="009740F6">
        <w:rPr>
          <w:rFonts w:ascii="Times New Roman" w:eastAsia="Calibri" w:hAnsi="Times New Roman" w:cs="Times New Roman"/>
          <w:b/>
          <w:noProof/>
          <w:sz w:val="28"/>
          <w:szCs w:val="28"/>
          <w:lang w:eastAsia="es-DO"/>
        </w:rPr>
        <w:t xml:space="preserve"> su compromiso, con la salud y el bienestrar de nuestra</w:t>
      </w:r>
      <w:r w:rsidR="009740F6">
        <w:rPr>
          <w:rFonts w:ascii="Calibri" w:eastAsia="Calibri" w:hAnsi="Calibri" w:cs="Times New Roman"/>
          <w:noProof/>
          <w:lang w:eastAsia="es-DO"/>
        </w:rPr>
        <w:t xml:space="preserve"> </w:t>
      </w:r>
      <w:r w:rsidR="009740F6" w:rsidRPr="009740F6">
        <w:rPr>
          <w:rFonts w:ascii="Times New Roman" w:eastAsia="Calibri" w:hAnsi="Times New Roman" w:cs="Times New Roman"/>
          <w:b/>
          <w:noProof/>
          <w:sz w:val="28"/>
          <w:szCs w:val="28"/>
          <w:lang w:eastAsia="es-DO"/>
        </w:rPr>
        <w:t>comunidad.</w:t>
      </w:r>
    </w:p>
    <w:p w:rsidR="003104D0" w:rsidRDefault="003104D0">
      <w:pPr>
        <w:rPr>
          <w:rFonts w:ascii="Calibri" w:eastAsia="Calibri" w:hAnsi="Calibri" w:cs="Times New Roman"/>
          <w:noProof/>
          <w:lang w:eastAsia="es-DO"/>
        </w:rPr>
      </w:pPr>
    </w:p>
    <w:p w:rsidR="003104D0" w:rsidRDefault="003104D0">
      <w:pPr>
        <w:rPr>
          <w:rFonts w:ascii="Calibri" w:eastAsia="Calibri" w:hAnsi="Calibri" w:cs="Times New Roman"/>
          <w:noProof/>
          <w:lang w:eastAsia="es-DO"/>
        </w:rPr>
      </w:pPr>
    </w:p>
    <w:p w:rsidR="003104D0" w:rsidRDefault="003104D0">
      <w:pPr>
        <w:rPr>
          <w:rFonts w:ascii="Calibri" w:eastAsia="Calibri" w:hAnsi="Calibri" w:cs="Times New Roman"/>
          <w:noProof/>
          <w:lang w:eastAsia="es-DO"/>
        </w:rPr>
      </w:pPr>
    </w:p>
    <w:p w:rsidR="003104D0" w:rsidRDefault="003104D0">
      <w:r>
        <w:rPr>
          <w:rFonts w:ascii="Calibri" w:eastAsia="Calibri" w:hAnsi="Calibri" w:cs="Times New Roman"/>
          <w:noProof/>
          <w:lang w:eastAsia="es-DO"/>
        </w:rPr>
        <w:drawing>
          <wp:inline distT="0" distB="0" distL="0" distR="0">
            <wp:extent cx="1962150" cy="2607987"/>
            <wp:effectExtent l="0" t="0" r="0" b="190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WhatsApp Image 2026-04-08 at 8.57.06 AM (1)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764" cy="2634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</w:t>
      </w:r>
      <w:r>
        <w:rPr>
          <w:rFonts w:ascii="Calibri" w:eastAsia="Calibri" w:hAnsi="Calibri" w:cs="Times New Roman"/>
          <w:noProof/>
          <w:lang w:eastAsia="es-DO"/>
        </w:rPr>
        <w:drawing>
          <wp:inline distT="0" distB="0" distL="0" distR="0" wp14:anchorId="572C98DC" wp14:editId="64F1179F">
            <wp:extent cx="3138170" cy="2077909"/>
            <wp:effectExtent l="0" t="0" r="5080" b="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WhatsApp Image 2026-04-08 at 8.57.05 AM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1221" cy="2086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40F6" w:rsidRDefault="009740F6"/>
    <w:p w:rsidR="009740F6" w:rsidRDefault="009740F6"/>
    <w:p w:rsidR="009740F6" w:rsidRDefault="009740F6"/>
    <w:p w:rsidR="009740F6" w:rsidRDefault="009740F6"/>
    <w:p w:rsidR="009740F6" w:rsidRDefault="009740F6"/>
    <w:p w:rsidR="009740F6" w:rsidRDefault="009740F6"/>
    <w:p w:rsidR="009740F6" w:rsidRDefault="009740F6"/>
    <w:p w:rsidR="009740F6" w:rsidRDefault="009740F6"/>
    <w:p w:rsidR="009740F6" w:rsidRDefault="009740F6"/>
    <w:p w:rsidR="009740F6" w:rsidRDefault="009740F6"/>
    <w:p w:rsidR="009740F6" w:rsidRDefault="009740F6"/>
    <w:p w:rsidR="009740F6" w:rsidRDefault="009740F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El 25 de marzo del año en curso, en el Hospital Municipal Restauración se llevó a cabo el Taller de Abordaje de Pacientes Pediátricos Víctimas de Violencia, impartido por: el Dr. Hidalgo.</w:t>
      </w:r>
    </w:p>
    <w:p w:rsidR="009740F6" w:rsidRDefault="009740F6">
      <w:pPr>
        <w:rPr>
          <w:rFonts w:ascii="Times New Roman" w:hAnsi="Times New Roman" w:cs="Times New Roman"/>
          <w:b/>
          <w:sz w:val="28"/>
          <w:szCs w:val="28"/>
        </w:rPr>
      </w:pPr>
    </w:p>
    <w:p w:rsidR="009740F6" w:rsidRDefault="009740F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Dirigido a todo el personal médico, enfermeras y psicología. Este espacio </w:t>
      </w:r>
      <w:r w:rsidR="00A77E0A">
        <w:rPr>
          <w:rFonts w:ascii="Times New Roman" w:hAnsi="Times New Roman" w:cs="Times New Roman"/>
          <w:b/>
          <w:sz w:val="28"/>
          <w:szCs w:val="28"/>
        </w:rPr>
        <w:t>fortaleció</w:t>
      </w:r>
      <w:r>
        <w:rPr>
          <w:rFonts w:ascii="Times New Roman" w:hAnsi="Times New Roman" w:cs="Times New Roman"/>
          <w:b/>
          <w:sz w:val="28"/>
          <w:szCs w:val="28"/>
        </w:rPr>
        <w:t xml:space="preserve"> sus conocimientos y habilidades para </w:t>
      </w:r>
      <w:r w:rsidR="00A77E0A">
        <w:rPr>
          <w:rFonts w:ascii="Times New Roman" w:hAnsi="Times New Roman" w:cs="Times New Roman"/>
          <w:b/>
          <w:sz w:val="28"/>
          <w:szCs w:val="28"/>
        </w:rPr>
        <w:t>así</w:t>
      </w:r>
      <w:r>
        <w:rPr>
          <w:rFonts w:ascii="Times New Roman" w:hAnsi="Times New Roman" w:cs="Times New Roman"/>
          <w:b/>
          <w:sz w:val="28"/>
          <w:szCs w:val="28"/>
        </w:rPr>
        <w:t xml:space="preserve"> poder brindar una atención </w:t>
      </w:r>
      <w:r w:rsidR="00A77E0A">
        <w:rPr>
          <w:rFonts w:ascii="Times New Roman" w:hAnsi="Times New Roman" w:cs="Times New Roman"/>
          <w:b/>
          <w:sz w:val="28"/>
          <w:szCs w:val="28"/>
        </w:rPr>
        <w:t>más</w:t>
      </w:r>
      <w:r>
        <w:rPr>
          <w:rFonts w:ascii="Times New Roman" w:hAnsi="Times New Roman" w:cs="Times New Roman"/>
          <w:b/>
          <w:sz w:val="28"/>
          <w:szCs w:val="28"/>
        </w:rPr>
        <w:t xml:space="preserve"> humana, oportuna e </w:t>
      </w:r>
      <w:r w:rsidR="00A77E0A">
        <w:rPr>
          <w:rFonts w:ascii="Times New Roman" w:hAnsi="Times New Roman" w:cs="Times New Roman"/>
          <w:b/>
          <w:sz w:val="28"/>
          <w:szCs w:val="28"/>
        </w:rPr>
        <w:t>integral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9740F6" w:rsidRPr="009740F6" w:rsidRDefault="009740F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Reafirmaron sus</w:t>
      </w:r>
      <w:r w:rsidR="00A77E0A">
        <w:rPr>
          <w:rFonts w:ascii="Times New Roman" w:hAnsi="Times New Roman" w:cs="Times New Roman"/>
          <w:b/>
          <w:sz w:val="28"/>
          <w:szCs w:val="28"/>
        </w:rPr>
        <w:t xml:space="preserve"> compromisos con la protección al ciudadano, y la atención integral de nuestros niños y niñas. </w:t>
      </w:r>
    </w:p>
    <w:p w:rsidR="009740F6" w:rsidRDefault="009740F6"/>
    <w:p w:rsidR="009740F6" w:rsidRDefault="009740F6"/>
    <w:p w:rsidR="00F52153" w:rsidRDefault="009740F6">
      <w:r>
        <w:rPr>
          <w:rFonts w:ascii="Calibri" w:eastAsia="Calibri" w:hAnsi="Calibri" w:cs="Times New Roman"/>
          <w:noProof/>
          <w:lang w:eastAsia="es-DO"/>
        </w:rPr>
        <w:drawing>
          <wp:inline distT="0" distB="0" distL="0" distR="0">
            <wp:extent cx="4352925" cy="3300894"/>
            <wp:effectExtent l="0" t="0" r="0" b="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WhatsApp Image 2026-04-08 at 8.57.06 AM.jpe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6590" cy="3311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104D0" w:rsidRPr="003104D0">
        <w:rPr>
          <w:rFonts w:ascii="Calibri" w:eastAsia="Calibri" w:hAnsi="Calibri" w:cs="Times New Roman"/>
          <w:noProof/>
          <w:lang w:eastAsia="es-DO"/>
        </w:rPr>
        <w:drawing>
          <wp:anchor distT="0" distB="0" distL="0" distR="0" simplePos="0" relativeHeight="251659264" behindDoc="0" locked="0" layoutInCell="1" allowOverlap="1" wp14:anchorId="4C45344A" wp14:editId="15F3EAFA">
            <wp:simplePos x="0" y="0"/>
            <wp:positionH relativeFrom="page">
              <wp:posOffset>4914900</wp:posOffset>
            </wp:positionH>
            <wp:positionV relativeFrom="page">
              <wp:posOffset>2543175</wp:posOffset>
            </wp:positionV>
            <wp:extent cx="2817495" cy="4186555"/>
            <wp:effectExtent l="0" t="0" r="1905" b="4445"/>
            <wp:wrapNone/>
            <wp:docPr id="3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7495" cy="4186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52153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118C" w:rsidRDefault="00A3118C" w:rsidP="003104D0">
      <w:pPr>
        <w:spacing w:after="0" w:line="240" w:lineRule="auto"/>
      </w:pPr>
      <w:r>
        <w:separator/>
      </w:r>
    </w:p>
  </w:endnote>
  <w:endnote w:type="continuationSeparator" w:id="0">
    <w:p w:rsidR="00A3118C" w:rsidRDefault="00A3118C" w:rsidP="003104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04D0" w:rsidRPr="003104D0" w:rsidRDefault="003104D0" w:rsidP="003104D0">
    <w:pPr>
      <w:widowControl w:val="0"/>
      <w:tabs>
        <w:tab w:val="left" w:pos="3784"/>
        <w:tab w:val="left" w:pos="5197"/>
      </w:tabs>
      <w:autoSpaceDE w:val="0"/>
      <w:autoSpaceDN w:val="0"/>
      <w:spacing w:after="0" w:line="240" w:lineRule="auto"/>
      <w:rPr>
        <w:rFonts w:ascii="Calibri" w:eastAsia="Calibri" w:hAnsi="Calibri" w:cs="Calibri"/>
        <w:bCs/>
        <w:iCs/>
        <w:color w:val="0462C1"/>
        <w:spacing w:val="-2"/>
        <w:sz w:val="16"/>
        <w:u w:val="single" w:color="0462C1"/>
        <w:lang w:val="es-ES"/>
      </w:rPr>
    </w:pPr>
    <w:r w:rsidRPr="003104D0">
      <w:rPr>
        <w:rFonts w:ascii="Times New Roman" w:eastAsia="Times New Roman" w:hAnsi="Times New Roman" w:cs="Times New Roman"/>
        <w:noProof/>
        <w:sz w:val="20"/>
        <w:szCs w:val="20"/>
        <w:lang w:eastAsia="es-DO"/>
      </w:rPr>
      <w:drawing>
        <wp:anchor distT="0" distB="0" distL="0" distR="0" simplePos="0" relativeHeight="251660288" behindDoc="0" locked="0" layoutInCell="1" allowOverlap="1" wp14:anchorId="7CFA33D6" wp14:editId="25A3932D">
          <wp:simplePos x="0" y="0"/>
          <wp:positionH relativeFrom="leftMargin">
            <wp:align>right</wp:align>
          </wp:positionH>
          <wp:positionV relativeFrom="paragraph">
            <wp:posOffset>8890</wp:posOffset>
          </wp:positionV>
          <wp:extent cx="161925" cy="133350"/>
          <wp:effectExtent l="0" t="0" r="9525" b="0"/>
          <wp:wrapNone/>
          <wp:docPr id="9" name="Imagen 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4"/>
                  <pic:cNvPicPr>
                    <a:picLocks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25" cy="133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104D0">
      <w:rPr>
        <w:rFonts w:ascii="Times New Roman" w:eastAsia="Times New Roman" w:hAnsi="Times New Roman" w:cs="Times New Roman"/>
        <w:noProof/>
        <w:sz w:val="20"/>
        <w:szCs w:val="20"/>
        <w:lang w:eastAsia="es-DO"/>
      </w:rPr>
      <w:drawing>
        <wp:anchor distT="0" distB="0" distL="0" distR="0" simplePos="0" relativeHeight="251661312" behindDoc="1" locked="0" layoutInCell="1" allowOverlap="1" wp14:anchorId="60630E90" wp14:editId="53329396">
          <wp:simplePos x="0" y="0"/>
          <wp:positionH relativeFrom="page">
            <wp:posOffset>3204210</wp:posOffset>
          </wp:positionH>
          <wp:positionV relativeFrom="paragraph">
            <wp:posOffset>17145</wp:posOffset>
          </wp:positionV>
          <wp:extent cx="154940" cy="154940"/>
          <wp:effectExtent l="0" t="0" r="0" b="0"/>
          <wp:wrapNone/>
          <wp:docPr id="11" name="Imagen 1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5"/>
                  <pic:cNvPicPr>
                    <a:picLocks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940" cy="154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104D0">
      <w:rPr>
        <w:rFonts w:ascii="Times New Roman" w:eastAsia="Times New Roman" w:hAnsi="Times New Roman" w:cs="Times New Roman"/>
        <w:noProof/>
        <w:sz w:val="20"/>
        <w:szCs w:val="20"/>
        <w:lang w:eastAsia="es-DO"/>
      </w:rPr>
      <w:drawing>
        <wp:anchor distT="0" distB="0" distL="0" distR="0" simplePos="0" relativeHeight="251662336" behindDoc="1" locked="0" layoutInCell="1" allowOverlap="1" wp14:anchorId="5654C333" wp14:editId="0CD14FFA">
          <wp:simplePos x="0" y="0"/>
          <wp:positionH relativeFrom="page">
            <wp:posOffset>4102735</wp:posOffset>
          </wp:positionH>
          <wp:positionV relativeFrom="paragraph">
            <wp:posOffset>10160</wp:posOffset>
          </wp:positionV>
          <wp:extent cx="185420" cy="123825"/>
          <wp:effectExtent l="0" t="0" r="5080" b="9525"/>
          <wp:wrapNone/>
          <wp:docPr id="12" name="Imagen 1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6"/>
                  <pic:cNvPicPr>
                    <a:picLocks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542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104D0">
      <w:rPr>
        <w:rFonts w:ascii="Times New Roman" w:eastAsia="Times New Roman" w:hAnsi="Times New Roman" w:cs="Times New Roman"/>
        <w:noProof/>
        <w:sz w:val="20"/>
        <w:szCs w:val="20"/>
        <w:lang w:eastAsia="es-DO"/>
      </w:rPr>
      <w:drawing>
        <wp:anchor distT="0" distB="0" distL="0" distR="0" simplePos="0" relativeHeight="251663360" behindDoc="0" locked="0" layoutInCell="1" allowOverlap="1" wp14:anchorId="27A035B6" wp14:editId="48395CC3">
          <wp:simplePos x="0" y="0"/>
          <wp:positionH relativeFrom="page">
            <wp:posOffset>5381625</wp:posOffset>
          </wp:positionH>
          <wp:positionV relativeFrom="page">
            <wp:posOffset>8455660</wp:posOffset>
          </wp:positionV>
          <wp:extent cx="1150620" cy="485775"/>
          <wp:effectExtent l="0" t="0" r="0" b="9525"/>
          <wp:wrapNone/>
          <wp:docPr id="10" name="Imagen 10" descr="A logo with a hand and a black background  Description automatically generated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2" descr="A logo with a hand and a black background  Description automatically generated"/>
                  <pic:cNvPicPr>
                    <a:picLocks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0620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104D0">
      <w:rPr>
        <w:rFonts w:ascii="Calibri" w:eastAsia="Calibri" w:hAnsi="Calibri" w:cs="Calibri"/>
        <w:b/>
        <w:bCs/>
        <w:iCs/>
        <w:color w:val="006FC0"/>
        <w:sz w:val="16"/>
        <w:lang w:val="es-ES"/>
      </w:rPr>
      <w:t xml:space="preserve">           C /</w:t>
    </w:r>
    <w:r w:rsidRPr="003104D0">
      <w:rPr>
        <w:rFonts w:ascii="Calibri" w:eastAsia="Calibri" w:hAnsi="Calibri" w:cs="Calibri"/>
        <w:b/>
        <w:bCs/>
        <w:iCs/>
        <w:color w:val="006FC0"/>
        <w:spacing w:val="-2"/>
        <w:sz w:val="16"/>
        <w:lang w:val="es-ES"/>
      </w:rPr>
      <w:t xml:space="preserve"> </w:t>
    </w:r>
    <w:r w:rsidRPr="003104D0">
      <w:rPr>
        <w:rFonts w:ascii="Calibri" w:eastAsia="Calibri" w:hAnsi="Calibri" w:cs="Calibri"/>
        <w:b/>
        <w:bCs/>
        <w:iCs/>
        <w:color w:val="006FC0"/>
        <w:sz w:val="16"/>
        <w:lang w:val="es-ES"/>
      </w:rPr>
      <w:t>Antonio</w:t>
    </w:r>
    <w:r w:rsidRPr="003104D0">
      <w:rPr>
        <w:rFonts w:ascii="Calibri" w:eastAsia="Calibri" w:hAnsi="Calibri" w:cs="Calibri"/>
        <w:b/>
        <w:bCs/>
        <w:iCs/>
        <w:color w:val="006FC0"/>
        <w:spacing w:val="-8"/>
        <w:sz w:val="16"/>
        <w:lang w:val="es-ES"/>
      </w:rPr>
      <w:t xml:space="preserve"> </w:t>
    </w:r>
    <w:r w:rsidRPr="003104D0">
      <w:rPr>
        <w:rFonts w:ascii="Calibri" w:eastAsia="Calibri" w:hAnsi="Calibri" w:cs="Calibri"/>
        <w:b/>
        <w:bCs/>
        <w:iCs/>
        <w:color w:val="006FC0"/>
        <w:sz w:val="16"/>
        <w:lang w:val="es-ES"/>
      </w:rPr>
      <w:t>de</w:t>
    </w:r>
    <w:r w:rsidRPr="003104D0">
      <w:rPr>
        <w:rFonts w:ascii="Calibri" w:eastAsia="Calibri" w:hAnsi="Calibri" w:cs="Calibri"/>
        <w:b/>
        <w:bCs/>
        <w:iCs/>
        <w:color w:val="006FC0"/>
        <w:spacing w:val="-6"/>
        <w:sz w:val="16"/>
        <w:lang w:val="es-ES"/>
      </w:rPr>
      <w:t xml:space="preserve"> </w:t>
    </w:r>
    <w:r w:rsidRPr="003104D0">
      <w:rPr>
        <w:rFonts w:ascii="Calibri" w:eastAsia="Calibri" w:hAnsi="Calibri" w:cs="Calibri"/>
        <w:b/>
        <w:bCs/>
        <w:iCs/>
        <w:color w:val="006FC0"/>
        <w:sz w:val="16"/>
        <w:lang w:val="es-ES"/>
      </w:rPr>
      <w:t>la</w:t>
    </w:r>
    <w:r w:rsidRPr="003104D0">
      <w:rPr>
        <w:rFonts w:ascii="Calibri" w:eastAsia="Calibri" w:hAnsi="Calibri" w:cs="Calibri"/>
        <w:b/>
        <w:bCs/>
        <w:iCs/>
        <w:color w:val="006FC0"/>
        <w:spacing w:val="-1"/>
        <w:sz w:val="16"/>
        <w:lang w:val="es-ES"/>
      </w:rPr>
      <w:t xml:space="preserve"> </w:t>
    </w:r>
    <w:r w:rsidRPr="003104D0">
      <w:rPr>
        <w:rFonts w:ascii="Calibri" w:eastAsia="Calibri" w:hAnsi="Calibri" w:cs="Calibri"/>
        <w:b/>
        <w:bCs/>
        <w:iCs/>
        <w:color w:val="006FC0"/>
        <w:sz w:val="16"/>
        <w:lang w:val="es-ES"/>
      </w:rPr>
      <w:t>Maza</w:t>
    </w:r>
    <w:r w:rsidRPr="003104D0">
      <w:rPr>
        <w:rFonts w:ascii="Calibri" w:eastAsia="Calibri" w:hAnsi="Calibri" w:cs="Calibri"/>
        <w:b/>
        <w:bCs/>
        <w:iCs/>
        <w:color w:val="006FC0"/>
        <w:spacing w:val="-7"/>
        <w:sz w:val="16"/>
        <w:lang w:val="es-ES"/>
      </w:rPr>
      <w:t xml:space="preserve"> </w:t>
    </w:r>
    <w:r w:rsidRPr="003104D0">
      <w:rPr>
        <w:rFonts w:ascii="Calibri" w:eastAsia="Calibri" w:hAnsi="Calibri" w:cs="Calibri"/>
        <w:b/>
        <w:bCs/>
        <w:iCs/>
        <w:color w:val="006FC0"/>
        <w:sz w:val="16"/>
        <w:lang w:val="es-ES"/>
      </w:rPr>
      <w:t>#124,</w:t>
    </w:r>
    <w:r w:rsidRPr="003104D0">
      <w:rPr>
        <w:rFonts w:ascii="Calibri" w:eastAsia="Calibri" w:hAnsi="Calibri" w:cs="Calibri"/>
        <w:b/>
        <w:bCs/>
        <w:iCs/>
        <w:color w:val="006FC0"/>
        <w:spacing w:val="-5"/>
        <w:sz w:val="16"/>
        <w:lang w:val="es-ES"/>
      </w:rPr>
      <w:t xml:space="preserve"> </w:t>
    </w:r>
    <w:r w:rsidRPr="003104D0">
      <w:rPr>
        <w:rFonts w:ascii="Calibri" w:eastAsia="Calibri" w:hAnsi="Calibri" w:cs="Calibri"/>
        <w:b/>
        <w:bCs/>
        <w:iCs/>
        <w:color w:val="006FC0"/>
        <w:spacing w:val="-2"/>
        <w:sz w:val="16"/>
        <w:lang w:val="es-ES"/>
      </w:rPr>
      <w:t>Restauración</w:t>
    </w:r>
    <w:r w:rsidRPr="003104D0">
      <w:rPr>
        <w:rFonts w:ascii="Calibri" w:eastAsia="Calibri" w:hAnsi="Calibri" w:cs="Calibri"/>
        <w:b/>
        <w:bCs/>
        <w:iCs/>
        <w:color w:val="006FC0"/>
        <w:sz w:val="16"/>
        <w:lang w:val="es-ES"/>
      </w:rPr>
      <w:tab/>
    </w:r>
    <w:r w:rsidRPr="003104D0">
      <w:rPr>
        <w:rFonts w:ascii="Calibri" w:eastAsia="Calibri" w:hAnsi="Calibri" w:cs="Calibri"/>
        <w:b/>
        <w:bCs/>
        <w:iCs/>
        <w:color w:val="006FC0"/>
        <w:spacing w:val="-2"/>
        <w:position w:val="-1"/>
        <w:sz w:val="16"/>
        <w:lang w:val="es-ES"/>
      </w:rPr>
      <w:t>809-850-</w:t>
    </w:r>
    <w:r w:rsidRPr="003104D0">
      <w:rPr>
        <w:rFonts w:ascii="Calibri" w:eastAsia="Calibri" w:hAnsi="Calibri" w:cs="Calibri"/>
        <w:b/>
        <w:bCs/>
        <w:iCs/>
        <w:color w:val="006FC0"/>
        <w:spacing w:val="-4"/>
        <w:position w:val="-1"/>
        <w:sz w:val="16"/>
        <w:lang w:val="es-ES"/>
      </w:rPr>
      <w:t>5573</w:t>
    </w:r>
    <w:r w:rsidRPr="003104D0">
      <w:rPr>
        <w:rFonts w:ascii="Calibri" w:eastAsia="Calibri" w:hAnsi="Calibri" w:cs="Calibri"/>
        <w:b/>
        <w:bCs/>
        <w:iCs/>
        <w:color w:val="006FC0"/>
        <w:position w:val="-1"/>
        <w:sz w:val="16"/>
        <w:lang w:val="es-ES"/>
      </w:rPr>
      <w:tab/>
    </w:r>
    <w:hyperlink r:id="rId5">
      <w:r w:rsidRPr="003104D0">
        <w:rPr>
          <w:rFonts w:ascii="Calibri" w:eastAsia="Calibri" w:hAnsi="Calibri" w:cs="Calibri"/>
          <w:bCs/>
          <w:iCs/>
          <w:color w:val="0462C1"/>
          <w:spacing w:val="-2"/>
          <w:sz w:val="16"/>
          <w:u w:val="single" w:color="0462C1"/>
          <w:lang w:val="es-ES"/>
        </w:rPr>
        <w:t>hospital</w:t>
      </w:r>
    </w:hyperlink>
    <w:hyperlink r:id="rId6">
      <w:r w:rsidRPr="003104D0">
        <w:rPr>
          <w:rFonts w:ascii="Calibri" w:eastAsia="Calibri" w:hAnsi="Calibri" w:cs="Calibri"/>
          <w:bCs/>
          <w:iCs/>
          <w:color w:val="0462C1"/>
          <w:spacing w:val="-2"/>
          <w:sz w:val="16"/>
          <w:u w:val="single" w:color="0462C1"/>
          <w:lang w:val="es-ES"/>
        </w:rPr>
        <w:t>-</w:t>
      </w:r>
    </w:hyperlink>
    <w:r w:rsidRPr="003104D0">
      <w:rPr>
        <w:rFonts w:ascii="Calibri" w:eastAsia="Calibri" w:hAnsi="Calibri" w:cs="Calibri"/>
        <w:bCs/>
        <w:iCs/>
        <w:color w:val="0462C1"/>
        <w:spacing w:val="-2"/>
        <w:sz w:val="16"/>
        <w:u w:val="single" w:color="0462C1"/>
        <w:lang w:val="es-ES"/>
      </w:rPr>
      <w:t>rest@hotmail.com</w:t>
    </w:r>
  </w:p>
  <w:p w:rsidR="003104D0" w:rsidRDefault="003104D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118C" w:rsidRDefault="00A3118C" w:rsidP="003104D0">
      <w:pPr>
        <w:spacing w:after="0" w:line="240" w:lineRule="auto"/>
      </w:pPr>
      <w:r>
        <w:separator/>
      </w:r>
    </w:p>
  </w:footnote>
  <w:footnote w:type="continuationSeparator" w:id="0">
    <w:p w:rsidR="00A3118C" w:rsidRDefault="00A3118C" w:rsidP="003104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04D0" w:rsidRDefault="003104D0" w:rsidP="003104D0">
    <w:pPr>
      <w:pStyle w:val="Encabezado"/>
    </w:pPr>
    <w:r w:rsidRPr="003104D0">
      <w:rPr>
        <w:rFonts w:ascii="Times New Roman" w:eastAsia="Calibri" w:hAnsi="Calibri" w:cs="Times New Roman"/>
        <w:noProof/>
        <w:sz w:val="20"/>
        <w:lang w:eastAsia="es-DO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-899160</wp:posOffset>
          </wp:positionH>
          <wp:positionV relativeFrom="page">
            <wp:posOffset>238125</wp:posOffset>
          </wp:positionV>
          <wp:extent cx="2085975" cy="495300"/>
          <wp:effectExtent l="0" t="0" r="9525" b="0"/>
          <wp:wrapNone/>
          <wp:docPr id="2" name="Imagen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5975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3BE"/>
    <w:rsid w:val="003104D0"/>
    <w:rsid w:val="007851D8"/>
    <w:rsid w:val="009740F6"/>
    <w:rsid w:val="00A3118C"/>
    <w:rsid w:val="00A77E0A"/>
    <w:rsid w:val="00B743BE"/>
    <w:rsid w:val="00F52153"/>
    <w:rsid w:val="00FD2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7EAFC7F"/>
  <w15:chartTrackingRefBased/>
  <w15:docId w15:val="{1420CE42-3907-411A-9FF6-A5114B002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D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4D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4D0"/>
    <w:rPr>
      <w:lang w:val="es-DO"/>
    </w:rPr>
  </w:style>
  <w:style w:type="paragraph" w:styleId="Piedepgina">
    <w:name w:val="footer"/>
    <w:basedOn w:val="Normal"/>
    <w:link w:val="PiedepginaCar"/>
    <w:uiPriority w:val="99"/>
    <w:unhideWhenUsed/>
    <w:rsid w:val="003104D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4D0"/>
    <w:rPr>
      <w:lang w:val="es-D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png"/><Relationship Id="rId2" Type="http://schemas.openxmlformats.org/officeDocument/2006/relationships/image" Target="media/image7.png"/><Relationship Id="rId1" Type="http://schemas.openxmlformats.org/officeDocument/2006/relationships/image" Target="media/image6.png"/><Relationship Id="rId6" Type="http://schemas.openxmlformats.org/officeDocument/2006/relationships/hyperlink" Target="mailto:hospital-rest@hotmail.com" TargetMode="External"/><Relationship Id="rId5" Type="http://schemas.openxmlformats.org/officeDocument/2006/relationships/hyperlink" Target="mailto:hospital-rest@hotmail.com" TargetMode="External"/><Relationship Id="rId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130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2026-04-08T12:49:00Z</dcterms:created>
  <dcterms:modified xsi:type="dcterms:W3CDTF">2026-04-08T13:53:00Z</dcterms:modified>
</cp:coreProperties>
</file>