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2344" w:rsidRPr="00974862" w:rsidRDefault="00392909" w:rsidP="00042344">
      <w:pPr>
        <w:spacing w:after="0"/>
        <w:ind w:left="234" w:right="3032"/>
        <w:rPr>
          <w:rFonts w:ascii="Calibri" w:eastAsia="Calibri" w:hAnsi="Calibri" w:cs="Calibri"/>
          <w:color w:val="000000"/>
          <w:lang w:eastAsia="es-MX"/>
        </w:rPr>
      </w:pPr>
      <w:r w:rsidRPr="00974862">
        <w:rPr>
          <w:rFonts w:ascii="Calibri" w:eastAsia="Calibri" w:hAnsi="Calibri" w:cs="Calibri"/>
          <w:noProof/>
          <w:color w:val="000000"/>
          <w:lang w:eastAsia="es-MX"/>
        </w:rPr>
        <w:drawing>
          <wp:anchor distT="0" distB="0" distL="114300" distR="114300" simplePos="0" relativeHeight="251659264" behindDoc="0" locked="0" layoutInCell="1" allowOverlap="0" wp14:anchorId="0469A73E" wp14:editId="6441A2A1">
            <wp:simplePos x="0" y="0"/>
            <wp:positionH relativeFrom="page">
              <wp:align>center</wp:align>
            </wp:positionH>
            <wp:positionV relativeFrom="paragraph">
              <wp:posOffset>47625</wp:posOffset>
            </wp:positionV>
            <wp:extent cx="911860" cy="902970"/>
            <wp:effectExtent l="0" t="0" r="2540" b="0"/>
            <wp:wrapSquare wrapText="bothSides"/>
            <wp:docPr id="2" name="Picture 1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11860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42344" w:rsidRPr="00974862">
        <w:rPr>
          <w:rFonts w:ascii="Calibri" w:eastAsia="Calibri" w:hAnsi="Calibri" w:cs="Calibri"/>
          <w:noProof/>
          <w:color w:val="000000"/>
          <w:lang w:eastAsia="es-MX"/>
        </w:rPr>
        <w:drawing>
          <wp:inline distT="0" distB="0" distL="0" distR="0" wp14:anchorId="4EDC561A" wp14:editId="75E01290">
            <wp:extent cx="1249680" cy="1085850"/>
            <wp:effectExtent l="0" t="0" r="0" b="0"/>
            <wp:docPr id="1" name="Picture 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Picture 98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4968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42344" w:rsidRPr="00974862">
        <w:rPr>
          <w:rFonts w:ascii="Times New Roman" w:eastAsia="Times New Roman" w:hAnsi="Times New Roman" w:cs="Times New Roman"/>
          <w:color w:val="000000"/>
          <w:sz w:val="20"/>
          <w:lang w:eastAsia="es-MX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lang w:eastAsia="es-MX"/>
        </w:rPr>
        <w:t xml:space="preserve">  </w:t>
      </w:r>
    </w:p>
    <w:p w:rsidR="00042344" w:rsidRPr="00974862" w:rsidRDefault="00042344" w:rsidP="00042344">
      <w:pPr>
        <w:spacing w:after="0"/>
        <w:ind w:left="3812"/>
        <w:jc w:val="center"/>
        <w:rPr>
          <w:rFonts w:ascii="Calibri" w:eastAsia="Calibri" w:hAnsi="Calibri" w:cs="Calibri"/>
          <w:color w:val="000000"/>
          <w:lang w:eastAsia="es-MX"/>
        </w:rPr>
      </w:pPr>
      <w:r w:rsidRPr="00974862">
        <w:rPr>
          <w:rFonts w:ascii="Times New Roman" w:eastAsia="Times New Roman" w:hAnsi="Times New Roman" w:cs="Times New Roman"/>
          <w:color w:val="000000"/>
          <w:sz w:val="20"/>
          <w:lang w:eastAsia="es-MX"/>
        </w:rPr>
        <w:t xml:space="preserve"> </w:t>
      </w:r>
    </w:p>
    <w:p w:rsidR="00042344" w:rsidRPr="00974862" w:rsidRDefault="00042344" w:rsidP="00042344">
      <w:pPr>
        <w:spacing w:after="0"/>
        <w:rPr>
          <w:rFonts w:ascii="Calibri" w:eastAsia="Calibri" w:hAnsi="Calibri" w:cs="Calibri"/>
          <w:color w:val="000000"/>
          <w:lang w:eastAsia="es-MX"/>
        </w:rPr>
      </w:pPr>
      <w:r w:rsidRPr="00974862">
        <w:rPr>
          <w:rFonts w:ascii="Times New Roman" w:eastAsia="Times New Roman" w:hAnsi="Times New Roman" w:cs="Times New Roman"/>
          <w:color w:val="000000"/>
          <w:sz w:val="20"/>
          <w:lang w:eastAsia="es-MX"/>
        </w:rPr>
        <w:t xml:space="preserve"> </w:t>
      </w:r>
    </w:p>
    <w:p w:rsidR="00042344" w:rsidRPr="00974862" w:rsidRDefault="00042344" w:rsidP="00042344">
      <w:pPr>
        <w:spacing w:after="276"/>
        <w:ind w:left="517"/>
        <w:jc w:val="center"/>
        <w:rPr>
          <w:rFonts w:ascii="Calibri" w:eastAsia="Calibri" w:hAnsi="Calibri" w:cs="Calibri"/>
          <w:color w:val="000000"/>
          <w:lang w:eastAsia="es-MX"/>
        </w:rPr>
      </w:pPr>
      <w:r w:rsidRPr="00974862">
        <w:rPr>
          <w:rFonts w:ascii="Rockwell" w:eastAsia="Rockwell" w:hAnsi="Rockwell" w:cs="Rockwell"/>
          <w:color w:val="000000"/>
          <w:sz w:val="20"/>
          <w:lang w:eastAsia="es-MX"/>
        </w:rPr>
        <w:t xml:space="preserve">REPUBLICA DOMINICANA </w:t>
      </w:r>
    </w:p>
    <w:p w:rsidR="00042344" w:rsidRPr="00974862" w:rsidRDefault="00042344" w:rsidP="00042344">
      <w:pPr>
        <w:keepNext/>
        <w:keepLines/>
        <w:spacing w:after="0"/>
        <w:ind w:left="2121"/>
        <w:outlineLvl w:val="0"/>
        <w:rPr>
          <w:rFonts w:ascii="Rockwell" w:eastAsia="Rockwell" w:hAnsi="Rockwell" w:cs="Rockwell"/>
          <w:b/>
          <w:color w:val="000000"/>
          <w:sz w:val="28"/>
          <w:lang w:eastAsia="es-MX"/>
        </w:rPr>
      </w:pPr>
      <w:r w:rsidRPr="00974862">
        <w:rPr>
          <w:rFonts w:ascii="Rockwell" w:eastAsia="Rockwell" w:hAnsi="Rockwell" w:cs="Rockwell"/>
          <w:b/>
          <w:color w:val="000000"/>
          <w:sz w:val="28"/>
          <w:lang w:eastAsia="es-MX"/>
        </w:rPr>
        <w:t xml:space="preserve">Hospital Municipal Restauración  </w:t>
      </w:r>
    </w:p>
    <w:p w:rsidR="00042344" w:rsidRPr="00974862" w:rsidRDefault="00042344" w:rsidP="00042344">
      <w:pPr>
        <w:spacing w:after="89"/>
        <w:rPr>
          <w:rFonts w:ascii="Calibri" w:eastAsia="Calibri" w:hAnsi="Calibri" w:cs="Calibri"/>
          <w:color w:val="000000"/>
          <w:lang w:eastAsia="es-MX"/>
        </w:rPr>
      </w:pPr>
      <w:r w:rsidRPr="00974862">
        <w:rPr>
          <w:rFonts w:ascii="Rockwell" w:eastAsia="Rockwell" w:hAnsi="Rockwell" w:cs="Rockwell"/>
          <w:b/>
          <w:color w:val="000000"/>
          <w:sz w:val="28"/>
          <w:lang w:eastAsia="es-MX"/>
        </w:rPr>
        <w:t xml:space="preserve"> </w:t>
      </w:r>
    </w:p>
    <w:p w:rsidR="00042344" w:rsidRPr="00974862" w:rsidRDefault="00042344" w:rsidP="00042344">
      <w:pPr>
        <w:spacing w:after="0"/>
        <w:rPr>
          <w:rFonts w:ascii="Calibri" w:eastAsia="Calibri" w:hAnsi="Calibri" w:cs="Calibri"/>
          <w:color w:val="000000"/>
          <w:lang w:eastAsia="es-MX"/>
        </w:rPr>
      </w:pPr>
      <w:r w:rsidRPr="00974862">
        <w:rPr>
          <w:rFonts w:ascii="Rockwell" w:eastAsia="Rockwell" w:hAnsi="Rockwell" w:cs="Rockwell"/>
          <w:b/>
          <w:color w:val="000000"/>
          <w:sz w:val="28"/>
          <w:lang w:eastAsia="es-MX"/>
        </w:rPr>
        <w:t xml:space="preserve"> </w:t>
      </w:r>
    </w:p>
    <w:p w:rsidR="00042344" w:rsidRPr="00974862" w:rsidRDefault="00E066AC" w:rsidP="00042344">
      <w:pPr>
        <w:spacing w:after="0"/>
        <w:ind w:left="138" w:hanging="10"/>
        <w:rPr>
          <w:rFonts w:ascii="Calibri" w:eastAsia="Calibri" w:hAnsi="Calibri" w:cs="Calibri"/>
          <w:color w:val="000000"/>
          <w:lang w:eastAsia="es-MX"/>
        </w:rPr>
      </w:pPr>
      <w:r>
        <w:rPr>
          <w:rFonts w:ascii="Rockwell" w:eastAsia="Rockwell" w:hAnsi="Rockwell" w:cs="Rockwell"/>
          <w:b/>
          <w:color w:val="000000"/>
          <w:lang w:eastAsia="es-MX"/>
        </w:rPr>
        <w:t xml:space="preserve">Programas y proyectos </w:t>
      </w:r>
    </w:p>
    <w:p w:rsidR="00042344" w:rsidRPr="00974862" w:rsidRDefault="00042344" w:rsidP="00042344">
      <w:pPr>
        <w:spacing w:after="0"/>
        <w:rPr>
          <w:rFonts w:ascii="Calibri" w:eastAsia="Calibri" w:hAnsi="Calibri" w:cs="Calibri"/>
          <w:color w:val="000000"/>
          <w:lang w:eastAsia="es-MX"/>
        </w:rPr>
      </w:pPr>
      <w:r w:rsidRPr="00974862">
        <w:rPr>
          <w:rFonts w:ascii="Rockwell" w:eastAsia="Rockwell" w:hAnsi="Rockwell" w:cs="Rockwell"/>
          <w:b/>
          <w:color w:val="000000"/>
          <w:lang w:eastAsia="es-MX"/>
        </w:rPr>
        <w:t xml:space="preserve"> </w:t>
      </w:r>
    </w:p>
    <w:p w:rsidR="00042344" w:rsidRPr="00974862" w:rsidRDefault="00042344" w:rsidP="00042344">
      <w:pPr>
        <w:spacing w:after="0"/>
        <w:rPr>
          <w:rFonts w:ascii="Calibri" w:eastAsia="Calibri" w:hAnsi="Calibri" w:cs="Calibri"/>
          <w:color w:val="000000"/>
          <w:lang w:eastAsia="es-MX"/>
        </w:rPr>
      </w:pPr>
      <w:r w:rsidRPr="00974862">
        <w:rPr>
          <w:rFonts w:ascii="Rockwell" w:eastAsia="Rockwell" w:hAnsi="Rockwell" w:cs="Rockwell"/>
          <w:b/>
          <w:color w:val="000000"/>
          <w:lang w:eastAsia="es-MX"/>
        </w:rPr>
        <w:t xml:space="preserve"> </w:t>
      </w:r>
    </w:p>
    <w:p w:rsidR="00042344" w:rsidRPr="00974862" w:rsidRDefault="00042344" w:rsidP="00042344">
      <w:pPr>
        <w:spacing w:after="0" w:line="249" w:lineRule="auto"/>
        <w:ind w:left="138" w:hanging="10"/>
        <w:rPr>
          <w:rFonts w:ascii="Calibri" w:eastAsia="Calibri" w:hAnsi="Calibri" w:cs="Calibri"/>
          <w:color w:val="000000"/>
          <w:lang w:eastAsia="es-MX"/>
        </w:rPr>
      </w:pPr>
      <w:r w:rsidRPr="00974862">
        <w:rPr>
          <w:rFonts w:ascii="Rockwell" w:eastAsia="Rockwell" w:hAnsi="Rockwell" w:cs="Rockwell"/>
          <w:color w:val="000000"/>
          <w:lang w:eastAsia="es-MX"/>
        </w:rPr>
        <w:t>En el Hospital Municipal Restauración, no conta</w:t>
      </w:r>
      <w:r w:rsidR="00863A4C">
        <w:rPr>
          <w:rFonts w:ascii="Rockwell" w:eastAsia="Rockwell" w:hAnsi="Rockwell" w:cs="Rockwell"/>
          <w:color w:val="000000"/>
          <w:lang w:eastAsia="es-MX"/>
        </w:rPr>
        <w:t>mos con programas y Proyectos.</w:t>
      </w:r>
      <w:bookmarkStart w:id="0" w:name="_GoBack"/>
      <w:bookmarkEnd w:id="0"/>
    </w:p>
    <w:p w:rsidR="00042344" w:rsidRPr="00974862" w:rsidRDefault="00042344" w:rsidP="00042344">
      <w:pPr>
        <w:spacing w:after="0"/>
        <w:rPr>
          <w:rFonts w:ascii="Calibri" w:eastAsia="Calibri" w:hAnsi="Calibri" w:cs="Calibri"/>
          <w:color w:val="000000"/>
          <w:lang w:eastAsia="es-MX"/>
        </w:rPr>
      </w:pPr>
      <w:r w:rsidRPr="00974862">
        <w:rPr>
          <w:rFonts w:ascii="Rockwell" w:eastAsia="Rockwell" w:hAnsi="Rockwell" w:cs="Rockwell"/>
          <w:color w:val="000000"/>
          <w:lang w:eastAsia="es-MX"/>
        </w:rPr>
        <w:t xml:space="preserve"> </w:t>
      </w:r>
    </w:p>
    <w:p w:rsidR="00042344" w:rsidRPr="00974862" w:rsidRDefault="00042344" w:rsidP="00042344">
      <w:pPr>
        <w:spacing w:after="0"/>
        <w:rPr>
          <w:rFonts w:ascii="Calibri" w:eastAsia="Calibri" w:hAnsi="Calibri" w:cs="Calibri"/>
          <w:color w:val="000000"/>
          <w:lang w:eastAsia="es-MX"/>
        </w:rPr>
      </w:pPr>
      <w:r w:rsidRPr="00974862">
        <w:rPr>
          <w:rFonts w:ascii="Rockwell" w:eastAsia="Rockwell" w:hAnsi="Rockwell" w:cs="Rockwell"/>
          <w:color w:val="000000"/>
          <w:lang w:eastAsia="es-MX"/>
        </w:rPr>
        <w:t xml:space="preserve"> </w:t>
      </w:r>
    </w:p>
    <w:p w:rsidR="00042344" w:rsidRPr="00974862" w:rsidRDefault="00042344" w:rsidP="00042344">
      <w:pPr>
        <w:spacing w:after="246" w:line="249" w:lineRule="auto"/>
        <w:ind w:left="138" w:hanging="10"/>
        <w:rPr>
          <w:rFonts w:ascii="Calibri" w:eastAsia="Calibri" w:hAnsi="Calibri" w:cs="Calibri"/>
          <w:color w:val="000000"/>
          <w:lang w:eastAsia="es-MX"/>
        </w:rPr>
      </w:pPr>
      <w:r w:rsidRPr="00974862">
        <w:rPr>
          <w:rFonts w:ascii="Rockwell" w:eastAsia="Rockwell" w:hAnsi="Rockwell" w:cs="Rockwell"/>
          <w:color w:val="000000"/>
          <w:lang w:eastAsia="es-MX"/>
        </w:rPr>
        <w:t xml:space="preserve">Para más información, contáctenos: Oficina de Acceso a la Información. </w:t>
      </w:r>
    </w:p>
    <w:p w:rsidR="00042344" w:rsidRPr="00974862" w:rsidRDefault="00042344" w:rsidP="00042344">
      <w:pPr>
        <w:spacing w:after="0"/>
        <w:rPr>
          <w:rFonts w:ascii="Calibri" w:eastAsia="Calibri" w:hAnsi="Calibri" w:cs="Calibri"/>
          <w:color w:val="000000"/>
          <w:lang w:eastAsia="es-MX"/>
        </w:rPr>
      </w:pPr>
      <w:r w:rsidRPr="00974862">
        <w:rPr>
          <w:rFonts w:ascii="Rockwell" w:eastAsia="Rockwell" w:hAnsi="Rockwell" w:cs="Rockwell"/>
          <w:color w:val="000000"/>
          <w:lang w:eastAsia="es-MX"/>
        </w:rPr>
        <w:t xml:space="preserve"> </w:t>
      </w:r>
    </w:p>
    <w:p w:rsidR="00042344" w:rsidRPr="00974862" w:rsidRDefault="00042344" w:rsidP="00042344">
      <w:pPr>
        <w:spacing w:after="247"/>
        <w:ind w:left="138" w:hanging="10"/>
        <w:rPr>
          <w:rFonts w:ascii="Calibri" w:eastAsia="Calibri" w:hAnsi="Calibri" w:cs="Calibri"/>
          <w:color w:val="000000"/>
          <w:lang w:eastAsia="es-MX"/>
        </w:rPr>
      </w:pPr>
      <w:r w:rsidRPr="00974862">
        <w:rPr>
          <w:rFonts w:ascii="Rockwell" w:eastAsia="Rockwell" w:hAnsi="Rockwell" w:cs="Rockwell"/>
          <w:b/>
          <w:color w:val="000000"/>
          <w:lang w:eastAsia="es-MX"/>
        </w:rPr>
        <w:t xml:space="preserve">Responsable de Acceso a la Información </w:t>
      </w:r>
    </w:p>
    <w:p w:rsidR="00042344" w:rsidRPr="00974862" w:rsidRDefault="00042344" w:rsidP="00042344">
      <w:pPr>
        <w:spacing w:after="246" w:line="249" w:lineRule="auto"/>
        <w:ind w:left="138" w:hanging="10"/>
        <w:rPr>
          <w:rFonts w:ascii="Calibri" w:eastAsia="Calibri" w:hAnsi="Calibri" w:cs="Calibri"/>
          <w:color w:val="000000"/>
          <w:lang w:eastAsia="es-MX"/>
        </w:rPr>
      </w:pPr>
      <w:r w:rsidRPr="00974862">
        <w:rPr>
          <w:rFonts w:ascii="Rockwell" w:eastAsia="Rockwell" w:hAnsi="Rockwell" w:cs="Rockwell"/>
          <w:color w:val="000000"/>
          <w:lang w:eastAsia="es-MX"/>
        </w:rPr>
        <w:t xml:space="preserve">Licda. Patricia Nicol Urbaez Perez </w:t>
      </w:r>
    </w:p>
    <w:p w:rsidR="00042344" w:rsidRPr="00974862" w:rsidRDefault="00042344" w:rsidP="00042344">
      <w:pPr>
        <w:spacing w:after="246" w:line="249" w:lineRule="auto"/>
        <w:ind w:left="138" w:hanging="10"/>
        <w:rPr>
          <w:rFonts w:ascii="Calibri" w:eastAsia="Calibri" w:hAnsi="Calibri" w:cs="Calibri"/>
          <w:color w:val="000000"/>
          <w:lang w:eastAsia="es-MX"/>
        </w:rPr>
      </w:pPr>
      <w:r>
        <w:rPr>
          <w:rFonts w:ascii="Rockwell" w:eastAsia="Rockwell" w:hAnsi="Rockwell" w:cs="Rockwell"/>
          <w:color w:val="000000"/>
          <w:lang w:eastAsia="es-MX"/>
        </w:rPr>
        <w:t>809-851-5648</w:t>
      </w:r>
      <w:r w:rsidRPr="00974862">
        <w:rPr>
          <w:rFonts w:ascii="Rockwell" w:eastAsia="Rockwell" w:hAnsi="Rockwell" w:cs="Rockwell"/>
          <w:color w:val="000000"/>
          <w:lang w:eastAsia="es-MX"/>
        </w:rPr>
        <w:t xml:space="preserve">  </w:t>
      </w:r>
    </w:p>
    <w:p w:rsidR="00042344" w:rsidRPr="00974862" w:rsidRDefault="00042344" w:rsidP="00042344">
      <w:pPr>
        <w:spacing w:after="0"/>
        <w:rPr>
          <w:rFonts w:ascii="Calibri" w:eastAsia="Calibri" w:hAnsi="Calibri" w:cs="Calibri"/>
          <w:color w:val="000000"/>
          <w:lang w:eastAsia="es-MX"/>
        </w:rPr>
      </w:pPr>
      <w:r w:rsidRPr="00974862">
        <w:rPr>
          <w:rFonts w:ascii="Rockwell" w:eastAsia="Rockwell" w:hAnsi="Rockwell" w:cs="Rockwell"/>
          <w:color w:val="0000FF"/>
          <w:u w:val="single" w:color="0462C1"/>
          <w:lang w:eastAsia="es-MX"/>
        </w:rPr>
        <w:t>Oaihmr124@gmail.com</w:t>
      </w:r>
      <w:r w:rsidRPr="00974862">
        <w:rPr>
          <w:rFonts w:ascii="Rockwell" w:eastAsia="Rockwell" w:hAnsi="Rockwell" w:cs="Rockwell"/>
          <w:color w:val="0462C1"/>
          <w:u w:val="single" w:color="0462C1"/>
          <w:lang w:eastAsia="es-MX"/>
        </w:rPr>
        <w:t xml:space="preserve"> </w:t>
      </w:r>
      <w:r w:rsidRPr="00974862">
        <w:rPr>
          <w:rFonts w:ascii="Rockwell" w:eastAsia="Rockwell" w:hAnsi="Rockwell" w:cs="Rockwell"/>
          <w:color w:val="000000"/>
          <w:lang w:eastAsia="es-MX"/>
        </w:rPr>
        <w:t xml:space="preserve"> </w:t>
      </w:r>
    </w:p>
    <w:p w:rsidR="00042344" w:rsidRPr="00974862" w:rsidRDefault="00042344" w:rsidP="00042344">
      <w:pPr>
        <w:spacing w:after="0"/>
        <w:rPr>
          <w:rFonts w:ascii="Calibri" w:eastAsia="Calibri" w:hAnsi="Calibri" w:cs="Calibri"/>
          <w:color w:val="000000"/>
          <w:lang w:eastAsia="es-MX"/>
        </w:rPr>
      </w:pPr>
      <w:r w:rsidRPr="00974862">
        <w:rPr>
          <w:rFonts w:ascii="Rockwell" w:eastAsia="Rockwell" w:hAnsi="Rockwell" w:cs="Rockwell"/>
          <w:color w:val="000000"/>
          <w:lang w:eastAsia="es-MX"/>
        </w:rPr>
        <w:t xml:space="preserve"> </w:t>
      </w:r>
    </w:p>
    <w:p w:rsidR="00042344" w:rsidRPr="00974862" w:rsidRDefault="00042344" w:rsidP="00042344">
      <w:pPr>
        <w:spacing w:after="0"/>
        <w:rPr>
          <w:rFonts w:ascii="Calibri" w:eastAsia="Calibri" w:hAnsi="Calibri" w:cs="Calibri"/>
          <w:color w:val="000000"/>
          <w:lang w:eastAsia="es-MX"/>
        </w:rPr>
      </w:pPr>
      <w:r w:rsidRPr="00974862">
        <w:rPr>
          <w:rFonts w:ascii="Rockwell" w:eastAsia="Rockwell" w:hAnsi="Rockwell" w:cs="Rockwell"/>
          <w:color w:val="000000"/>
          <w:lang w:eastAsia="es-MX"/>
        </w:rPr>
        <w:t xml:space="preserve"> </w:t>
      </w:r>
    </w:p>
    <w:p w:rsidR="00042344" w:rsidRPr="00974862" w:rsidRDefault="00042344" w:rsidP="00042344">
      <w:pPr>
        <w:spacing w:after="246" w:line="249" w:lineRule="auto"/>
        <w:ind w:left="138" w:hanging="10"/>
        <w:rPr>
          <w:rFonts w:ascii="Calibri" w:eastAsia="Calibri" w:hAnsi="Calibri" w:cs="Calibri"/>
          <w:color w:val="000000"/>
          <w:lang w:eastAsia="es-MX"/>
        </w:rPr>
      </w:pPr>
      <w:r w:rsidRPr="00974862">
        <w:rPr>
          <w:rFonts w:ascii="Rockwell" w:eastAsia="Rockwell" w:hAnsi="Rockwell" w:cs="Rockwell"/>
          <w:color w:val="000000"/>
          <w:lang w:eastAsia="es-MX"/>
        </w:rPr>
        <w:t xml:space="preserve">Horario: lunes a viernes de 8:00 a.m. a 4:00 p.m. </w:t>
      </w:r>
    </w:p>
    <w:p w:rsidR="00042344" w:rsidRPr="00974862" w:rsidRDefault="00042344" w:rsidP="00042344">
      <w:pPr>
        <w:spacing w:after="246" w:line="249" w:lineRule="auto"/>
        <w:ind w:left="138" w:hanging="10"/>
        <w:rPr>
          <w:rFonts w:ascii="Calibri" w:eastAsia="Calibri" w:hAnsi="Calibri" w:cs="Calibri"/>
          <w:color w:val="000000"/>
          <w:lang w:eastAsia="es-MX"/>
        </w:rPr>
      </w:pPr>
      <w:r w:rsidRPr="00974862">
        <w:rPr>
          <w:rFonts w:ascii="Rockwell" w:eastAsia="Rockwell" w:hAnsi="Rockwell" w:cs="Rockwell"/>
          <w:color w:val="000000"/>
          <w:lang w:eastAsia="es-MX"/>
        </w:rPr>
        <w:t xml:space="preserve">Dirección: calle Antonio de la Maza No 124. R.D. </w:t>
      </w:r>
    </w:p>
    <w:p w:rsidR="00042344" w:rsidRDefault="00042344" w:rsidP="00042344"/>
    <w:p w:rsidR="00DF3116" w:rsidRDefault="00DF3116"/>
    <w:sectPr w:rsidR="00DF3116">
      <w:pgSz w:w="11910" w:h="16840"/>
      <w:pgMar w:top="1440" w:right="2072" w:bottom="1440" w:left="155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ckwell">
    <w:altName w:val="Rockwell"/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6BC4"/>
    <w:rsid w:val="00042344"/>
    <w:rsid w:val="00392909"/>
    <w:rsid w:val="00863A4C"/>
    <w:rsid w:val="00C66BC4"/>
    <w:rsid w:val="00DF3116"/>
    <w:rsid w:val="00E06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B23220"/>
  <w15:chartTrackingRefBased/>
  <w15:docId w15:val="{01C33706-8946-4755-A631-BF1EE66A6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234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72</Words>
  <Characters>401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2026-02-10T16:32:00Z</dcterms:created>
  <dcterms:modified xsi:type="dcterms:W3CDTF">2026-02-10T16:39:00Z</dcterms:modified>
</cp:coreProperties>
</file>