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404172</wp:posOffset>
            </wp:positionV>
            <wp:extent cx="10693400" cy="643065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6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header="0" w:footer="99" w:top="640" w:bottom="280" w:left="0" w:right="0"/>
          <w:pgNumType w:start="1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376419</wp:posOffset>
            </wp:positionV>
            <wp:extent cx="10693400" cy="648616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6486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00" w:orient="landscape"/>
      <w:pgMar w:header="0" w:footer="99" w:top="6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spacing w:line="14" w:lineRule="auto" w:before="0" w:after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70944">
          <wp:simplePos x="0" y="0"/>
          <wp:positionH relativeFrom="page">
            <wp:posOffset>9791700</wp:posOffset>
          </wp:positionH>
          <wp:positionV relativeFrom="page">
            <wp:posOffset>7366941</wp:posOffset>
          </wp:positionV>
          <wp:extent cx="698500" cy="52681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8500" cy="526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subject>Nómina mes de Febrero 2026 </dc:subject>
  <dc:title>Nómina mes de Febrero 2026 </dc:title>
  <dcterms:created xsi:type="dcterms:W3CDTF">2026-03-10T17:47:36Z</dcterms:created>
  <dcterms:modified xsi:type="dcterms:W3CDTF">2026-03-10T17:47:36Z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intsig.com pdf producer</vt:lpwstr>
  </property>
</Properties>
</file>