
<file path=[Content_Types].xml><?xml version="1.0" encoding="utf-8"?>
<Types xmlns="http://schemas.openxmlformats.org/package/2006/content-types">
  <Default Extension="jpeg" ContentType="image/jpeg"/>
  <Default Extension="emf" ContentType="image/emf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a="http://schemas.openxmlformats.org/drawingml/2006/main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00" w:hRule="exact"/>
        </w:trPr>
        <w:tc>
          <w:tcPr>
            <w:tcW w:w="34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1905956</wp:posOffset>
                  </wp:positionH>
                  <wp:positionV relativeFrom="insideMargin">
                    <wp:posOffset>115119</wp:posOffset>
                  </wp:positionV>
                  <wp:extent cx="542925" cy="333375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9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34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60946</wp:posOffset>
                  </wp:positionV>
                  <wp:extent cx="2162175" cy="533400"/>
                  <wp:effectExtent l="0" t="0" r="0" b="0"/>
                  <wp:wrapNone/>
                  <wp:docPr id="0" name="Imag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9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34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0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236453</wp:posOffset>
                  </wp:positionH>
                  <wp:positionV relativeFrom="insideMargin">
                    <wp:posOffset>27087</wp:posOffset>
                  </wp:positionV>
                  <wp:extent cx="923925" cy="66675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632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220" w:hRule="exact"/>
        </w:trPr>
        <w:tc>
          <w:tcPr>
            <w:tcW w:w="6320" w:type="dxa"/>
            <w:gridSpan w:val="6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20" w:hRule="exact"/>
        </w:trPr>
        <w:tc>
          <w:tcPr>
            <w:tcW w:w="632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</w:tr>
      <w:tr>
        <w:trPr>
          <w:trHeight w:val="200" w:hRule="exact"/>
        </w:trPr>
        <w:tc>
          <w:tcPr>
            <w:tcW w:w="632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</w:tr>
      <w:tr>
        <w:trPr>
          <w:trHeight w:val="200" w:hRule="exact"/>
        </w:trPr>
        <w:tc>
          <w:tcPr>
            <w:tcW w:w="63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Jan-26</w:t>
            </w:r>
          </w:p>
        </w:tc>
      </w:tr>
      <w:tr>
        <w:trPr>
          <w:trHeight w:val="44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DESCRIPCION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CANTIDAD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UNITARIO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NETO</w:t>
            </w:r>
          </w:p>
        </w:tc>
      </w:tr>
      <w:tr>
        <w:trPr>
          <w:trHeight w:val="22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$118.64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$240.12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$433.00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$160.00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$1,155.00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$319.00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$380.00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144 PG.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$12,900.00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$2,030.00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$1,464.00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$4,500.00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$200.60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$190.00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285.00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$2,764.50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$9,450.00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$510.12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MARCADORESAMARILLO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$128.00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$174.00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$64.00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$266.94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$848.25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$2,820.00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ONDONTOLOGIA.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$8,000.00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RECIBO PARA ATENCION A EXTRANJEROS.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$5,000.00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RECORD 500.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$2,015.52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$406.00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$60.02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$143.60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$1,445.00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$215.40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$2,400.00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$3,600.00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ATENCION A EXTRANJEROS.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$5,000.00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$1,274.40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$390.00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4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$440.00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$249.75 </w:t>
            </w:r>
          </w:p>
        </w:tc>
      </w:tr>
      <w:tr>
        <w:trPr>
          <w:trHeight w:val="24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00" w:hRule="exact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$92,492.41 </w:t>
            </w:r>
          </w:p>
        </w:tc>
      </w:tr>
      <w:tr>
        <w:trPr>
          <w:trHeight w:val="200" w:hRule="exact"/>
        </w:trPr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9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9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00" w:hRule="exact"/>
        </w:trPr>
        <w:tc>
          <w:tcPr>
            <w:tcW w:w="344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9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>Dr. Jorge Ricardo Dominguez</w:t>
            </w:r>
          </w:p>
        </w:tc>
        <w:tc>
          <w:tcPr>
            <w:tcW w:w="98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/>
            </w:r>
          </w:p>
        </w:tc>
        <w:tc>
          <w:tcPr>
            <w:tcW w:w="188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>LICDA. Alicia Mdes Arias</w:t>
            </w:r>
          </w:p>
        </w:tc>
      </w:tr>
      <w:tr>
        <w:trPr>
          <w:trHeight w:val="200" w:hRule="exact"/>
        </w:trPr>
        <w:tc>
          <w:tcPr>
            <w:tcW w:w="442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                              Director</w:t>
            </w:r>
          </w:p>
        </w:tc>
        <w:tc>
          <w:tcPr>
            <w:tcW w:w="188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>Encda. Administrativa</w:t>
            </w:r>
          </w:p>
        </w:tc>
      </w:tr>
      <w:tr>
        <w:trPr>
          <w:trHeight w:val="200" w:hRule="exact"/>
        </w:trPr>
        <w:tc>
          <w:tcPr>
            <w:tcW w:w="34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8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00" w:hRule="exact"/>
        </w:trPr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860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200" w:hRule="exact"/>
        </w:trPr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8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>            Contador/a.</w:t>
            </w:r>
          </w:p>
        </w:tc>
        <w:tc>
          <w:tcPr>
            <w:tcW w:w="980" w:type="dxa"/>
            <w:vAlign w:val="bottom"/>
          </w:tcPr>
          <w:p>
            <w:pPr>
              <w:jc w:val="both"/>
            </w:pPr>
            <w:r/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2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164455</wp:posOffset>
                  </wp:positionV>
                  <wp:extent cx="628650" cy="333375"/>
                  <wp:effectExtent l="0" t="0" r="0" b="0"/>
                  <wp:wrapNone/>
                  <wp:docPr id="4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87065</wp:posOffset>
                  </wp:positionV>
                  <wp:extent cx="2124075" cy="533400"/>
                  <wp:effectExtent l="0" t="0" r="0" b="0"/>
                  <wp:wrapNone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337790</wp:posOffset>
                  </wp:positionH>
                  <wp:positionV relativeFrom="insideMargin">
                    <wp:posOffset>38695</wp:posOffset>
                  </wp:positionV>
                  <wp:extent cx="923925" cy="685800"/>
                  <wp:effectExtent l="0" t="0" r="0" b="0"/>
                  <wp:wrapNone/>
                  <wp:docPr id="5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7920" w:type="dxa"/>
            <w:gridSpan w:val="5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0500" w:type="dxa"/>
            <w:gridSpan w:val="7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300" w:hRule="exact"/>
        </w:trPr>
        <w:tc>
          <w:tcPr>
            <w:tcW w:w="664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664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664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Jan-26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2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DESCRIPCION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CANTIDAD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UNITARIO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NETO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ENTRADA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SALIDA</w:t>
            </w:r>
          </w:p>
        </w:tc>
      </w:tr>
      <w:tr>
        <w:trPr>
          <w:trHeight w:val="30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$118.64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$240.12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$433.00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$160.00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$1,155.00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$319.00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$380.00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144 PG.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$12,900.00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$2,030.00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$1,464.00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$4,500.00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$200.60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$190.00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285.00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$2,764.50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$9,450.00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$510.12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MARCADORESAMARILLO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$128.00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$174.00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$64.00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$266.94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$848.25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$2,820.00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ONDONTOLOGIA.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$8,000.00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RECIBO PARA ATENCION A EXTRANJEROS.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$5,000.00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RECORD 500.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$2,015.52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$406.00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$143.60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$1,445.00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$215.40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$2,400.00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$3,600.00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ATENCION A EXTRANJEROS.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$5,000.00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$1,274.40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$390.00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6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$440.00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$249.75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6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$92,492.41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3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3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23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6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376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>Dr. Jorge Ricardo Dominguez</w:t>
            </w:r>
          </w:p>
        </w:tc>
        <w:tc>
          <w:tcPr>
            <w:tcW w:w="286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>LICDA. Alicia Mdes Arias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376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                              Director</w:t>
            </w:r>
          </w:p>
        </w:tc>
        <w:tc>
          <w:tcPr>
            <w:tcW w:w="286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>Encda. Administrativa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2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23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240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LICDA.Soraida Rodriguez Jimenez.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23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96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>            Contador/a.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2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NETO</w:t>
            </w:r>
          </w:p>
        </w:tc>
      </w:tr>
      <w:tr>
        <w:trPr>
          <w:trHeight w:val="30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39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2314375</wp:posOffset>
                  </wp:positionH>
                  <wp:positionV relativeFrom="insideMargin">
                    <wp:posOffset>139787</wp:posOffset>
                  </wp:positionV>
                  <wp:extent cx="552450" cy="333375"/>
                  <wp:effectExtent l="0" t="0" r="0" b="0"/>
                  <wp:wrapNone/>
                  <wp:docPr id="7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8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3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39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74006</wp:posOffset>
                  </wp:positionV>
                  <wp:extent cx="2162175" cy="533400"/>
                  <wp:effectExtent l="0" t="0" r="0" b="0"/>
                  <wp:wrapNone/>
                  <wp:docPr id="6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8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3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39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8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287122</wp:posOffset>
                  </wp:positionH>
                  <wp:positionV relativeFrom="insideMargin">
                    <wp:posOffset>32891</wp:posOffset>
                  </wp:positionV>
                  <wp:extent cx="923925" cy="685800"/>
                  <wp:effectExtent l="0" t="0" r="0" b="0"/>
                  <wp:wrapNone/>
                  <wp:docPr id="8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768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260" w:hRule="exact"/>
        </w:trPr>
        <w:tc>
          <w:tcPr>
            <w:tcW w:w="768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60" w:hRule="exact"/>
        </w:trPr>
        <w:tc>
          <w:tcPr>
            <w:tcW w:w="768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</w:tr>
      <w:tr>
        <w:trPr>
          <w:trHeight w:val="240" w:hRule="exact"/>
        </w:trPr>
        <w:tc>
          <w:tcPr>
            <w:tcW w:w="768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</w:tr>
      <w:tr>
        <w:trPr>
          <w:trHeight w:val="240" w:hRule="exact"/>
        </w:trPr>
        <w:tc>
          <w:tcPr>
            <w:tcW w:w="768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Feb-26</w:t>
            </w:r>
          </w:p>
        </w:tc>
      </w:tr>
      <w:tr>
        <w:trPr>
          <w:trHeight w:val="52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DESCRIPCION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CANTIDAD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UNITARIO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NETO</w:t>
            </w:r>
          </w:p>
        </w:tc>
      </w:tr>
      <w:tr>
        <w:trPr>
          <w:trHeight w:val="26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$118.64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$213.44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$433.00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$160.00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$1,155.00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$313.50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200 PG.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$12,810.00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$2,030.00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3.92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$1,434.72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$7,000.00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$200.60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$190.00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285.00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$2,280.00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$8,550.00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$722.67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AMARILLO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$128.00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$174.00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$416.00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$177.96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$756.90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861.00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$9,471.00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6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RECIBO CON COPIA ONDONTOLOGIA.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$7,750.00 </w:t>
            </w:r>
          </w:p>
        </w:tc>
      </w:tr>
      <w:tr>
        <w:trPr>
          <w:trHeight w:val="26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 RECIBO PARA ATENCION A EXTRANJEROS.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$4,800.00 </w:t>
            </w:r>
          </w:p>
        </w:tc>
      </w:tr>
      <w:tr>
        <w:trPr>
          <w:trHeight w:val="26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RECORD 500.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$2,015.52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$30.01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$249.75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$107.70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$1,232.50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$107.70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$3,400.00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ATENCION A EXTRANJEROS.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$4,800.00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TIJERA GRANDE.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$1,274.40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$424.80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$849.60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$1,274.40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$390.00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30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</w:tr>
      <w:tr>
        <w:trPr>
          <w:trHeight w:val="30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40" w:hRule="exact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$94,905.76 </w:t>
            </w:r>
          </w:p>
        </w:tc>
      </w:tr>
      <w:tr>
        <w:trPr>
          <w:trHeight w:val="240" w:hRule="exact"/>
        </w:trPr>
        <w:tc>
          <w:tcPr>
            <w:tcW w:w="39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0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394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394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>Dr. Jorge Ricardo Dominguez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/>
            </w:r>
          </w:p>
        </w:tc>
        <w:tc>
          <w:tcPr>
            <w:tcW w:w="244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>LICDA. Alicia Mdes Arias</w:t>
            </w:r>
          </w:p>
        </w:tc>
      </w:tr>
      <w:tr>
        <w:trPr>
          <w:trHeight w:val="240" w:hRule="exact"/>
        </w:trPr>
        <w:tc>
          <w:tcPr>
            <w:tcW w:w="522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                              Director</w:t>
            </w:r>
          </w:p>
        </w:tc>
        <w:tc>
          <w:tcPr>
            <w:tcW w:w="244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>Encda. Administrativa</w:t>
            </w:r>
          </w:p>
        </w:tc>
      </w:tr>
      <w:tr>
        <w:trPr>
          <w:trHeight w:val="240" w:hRule="exact"/>
        </w:trPr>
        <w:tc>
          <w:tcPr>
            <w:tcW w:w="39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4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39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720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240" w:hRule="exact"/>
        </w:trPr>
        <w:tc>
          <w:tcPr>
            <w:tcW w:w="39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36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>            Contador/a.</w:t>
            </w:r>
          </w:p>
        </w:tc>
        <w:tc>
          <w:tcPr>
            <w:tcW w:w="1340" w:type="dxa"/>
            <w:vAlign w:val="bottom"/>
          </w:tcPr>
          <w:p>
            <w:pPr>
              <w:jc w:val="both"/>
            </w:pPr>
            <w:r/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5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2722794</wp:posOffset>
                  </wp:positionH>
                  <wp:positionV relativeFrom="insideMargin">
                    <wp:posOffset>164455</wp:posOffset>
                  </wp:positionV>
                  <wp:extent cx="628650" cy="333375"/>
                  <wp:effectExtent l="0" t="0" r="0" b="0"/>
                  <wp:wrapNone/>
                  <wp:docPr id="10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55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87065</wp:posOffset>
                  </wp:positionV>
                  <wp:extent cx="2162175" cy="533400"/>
                  <wp:effectExtent l="0" t="0" r="0" b="0"/>
                  <wp:wrapNone/>
                  <wp:docPr id="9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55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337790</wp:posOffset>
                  </wp:positionH>
                  <wp:positionV relativeFrom="insideMargin">
                    <wp:posOffset>38695</wp:posOffset>
                  </wp:positionV>
                  <wp:extent cx="923925" cy="704850"/>
                  <wp:effectExtent l="0" t="0" r="0" b="0"/>
                  <wp:wrapNone/>
                  <wp:docPr id="11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972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972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300" w:hRule="exact"/>
        </w:trPr>
        <w:tc>
          <w:tcPr>
            <w:tcW w:w="972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</w:tr>
      <w:tr>
        <w:trPr>
          <w:trHeight w:val="280" w:hRule="exact"/>
        </w:trPr>
        <w:tc>
          <w:tcPr>
            <w:tcW w:w="972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</w:tr>
      <w:tr>
        <w:trPr>
          <w:trHeight w:val="280" w:hRule="exact"/>
        </w:trPr>
        <w:tc>
          <w:tcPr>
            <w:tcW w:w="97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Mar-26</w:t>
            </w:r>
          </w:p>
        </w:tc>
      </w:tr>
      <w:tr>
        <w:trPr>
          <w:trHeight w:val="62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DESCRIPCION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CANTIDAD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UNITARIO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NETO</w:t>
            </w:r>
          </w:p>
        </w:tc>
      </w:tr>
      <w:tr>
        <w:trPr>
          <w:trHeight w:val="30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$118.64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$433.00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$962.50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$313.50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200 PG.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$12,810.00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$2,660.00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$732.00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$2,500.00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$200.60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4.25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$161.50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11.5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285.00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$3,277.50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46.5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$10,462.50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$694.33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AMARILLO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$128.00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$87.00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$174.00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$177.96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$587.25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861.00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$14,637.00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30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RECIBO CON COPIA ONDONTOLOGIA.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$7,750.00 </w:t>
            </w:r>
          </w:p>
        </w:tc>
      </w:tr>
      <w:tr>
        <w:trPr>
          <w:trHeight w:val="30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 RECIBO PARA ATENCION A EXTRANJEROS.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$4,600.00 </w:t>
            </w:r>
          </w:p>
        </w:tc>
      </w:tr>
      <w:tr>
        <w:trPr>
          <w:trHeight w:val="30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RECORD 500.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$1,679.60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$406.00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$30.01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$107.70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$71.80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$3,400.00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ATENCION A EXTRANJEROS.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$4,600.00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TIJERA GRANDE.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$1,274.40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$233.64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$106.20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$637.20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$390.00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36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</w:tr>
      <w:tr>
        <w:trPr>
          <w:trHeight w:val="36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</w:tr>
      <w:tr>
        <w:trPr>
          <w:trHeight w:val="28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300" w:hRule="exact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$92,362.78 </w:t>
            </w:r>
          </w:p>
        </w:tc>
      </w:tr>
      <w:tr>
        <w:trPr>
          <w:trHeight w:val="280" w:hRule="exact"/>
        </w:trPr>
        <w:tc>
          <w:tcPr>
            <w:tcW w:w="5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56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300" w:hRule="exact"/>
        </w:trPr>
        <w:tc>
          <w:tcPr>
            <w:tcW w:w="556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>Dr. Jorge Ricardo Dominguez</w:t>
            </w:r>
          </w:p>
        </w:tc>
        <w:tc>
          <w:tcPr>
            <w:tcW w:w="158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/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>LICDA. Alicia Mdes Arias</w:t>
            </w:r>
          </w:p>
        </w:tc>
      </w:tr>
      <w:tr>
        <w:trPr>
          <w:trHeight w:val="280" w:hRule="exact"/>
        </w:trPr>
        <w:tc>
          <w:tcPr>
            <w:tcW w:w="714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                              Director</w:t>
            </w:r>
          </w:p>
        </w:tc>
        <w:tc>
          <w:tcPr>
            <w:tcW w:w="256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>Encda. Administrativa</w:t>
            </w:r>
          </w:p>
        </w:tc>
      </w:tr>
      <w:tr>
        <w:trPr>
          <w:trHeight w:val="280" w:hRule="exact"/>
        </w:trPr>
        <w:tc>
          <w:tcPr>
            <w:tcW w:w="55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8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5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160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280" w:hRule="exact"/>
        </w:trPr>
        <w:tc>
          <w:tcPr>
            <w:tcW w:w="55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8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>            Contador/a.</w:t>
            </w:r>
          </w:p>
        </w:tc>
        <w:tc>
          <w:tcPr>
            <w:tcW w:w="1280" w:type="dxa"/>
            <w:vAlign w:val="bottom"/>
          </w:tcPr>
          <w:p>
            <w:pPr>
              <w:jc w:val="both"/>
            </w:pPr>
            <w:r/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8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2722794</wp:posOffset>
                  </wp:positionH>
                  <wp:positionV relativeFrom="insideMargin">
                    <wp:posOffset>164455</wp:posOffset>
                  </wp:positionV>
                  <wp:extent cx="628650" cy="333375"/>
                  <wp:effectExtent l="0" t="0" r="0" b="0"/>
                  <wp:wrapNone/>
                  <wp:docPr id="13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7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8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87065</wp:posOffset>
                  </wp:positionV>
                  <wp:extent cx="2162175" cy="533400"/>
                  <wp:effectExtent l="0" t="0" r="0" b="0"/>
                  <wp:wrapNone/>
                  <wp:docPr id="12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7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58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212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7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337790</wp:posOffset>
                  </wp:positionH>
                  <wp:positionV relativeFrom="insideMargin">
                    <wp:posOffset>38695</wp:posOffset>
                  </wp:positionV>
                  <wp:extent cx="923925" cy="733425"/>
                  <wp:effectExtent l="0" t="0" r="0" b="0"/>
                  <wp:wrapNone/>
                  <wp:docPr id="14" name="Imag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80" w:hRule="exact"/>
        </w:trPr>
        <w:tc>
          <w:tcPr>
            <w:tcW w:w="118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300" w:hRule="exact"/>
        </w:trPr>
        <w:tc>
          <w:tcPr>
            <w:tcW w:w="118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300" w:hRule="exact"/>
        </w:trPr>
        <w:tc>
          <w:tcPr>
            <w:tcW w:w="1180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</w:tr>
      <w:tr>
        <w:trPr>
          <w:trHeight w:val="280" w:hRule="exact"/>
        </w:trPr>
        <w:tc>
          <w:tcPr>
            <w:tcW w:w="1180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</w:tr>
      <w:tr>
        <w:trPr>
          <w:trHeight w:val="280" w:hRule="exact"/>
        </w:trPr>
        <w:tc>
          <w:tcPr>
            <w:tcW w:w="1180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Apr-26</w:t>
            </w:r>
          </w:p>
        </w:tc>
      </w:tr>
      <w:tr>
        <w:trPr>
          <w:trHeight w:val="62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DESCRIPCION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CANTIDAD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UNITARIO</w:t>
            </w:r>
          </w:p>
        </w:tc>
      </w:tr>
      <w:tr>
        <w:trPr>
          <w:trHeight w:val="30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200 PG.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285.00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AMARILLO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0.37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861.00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</w:tr>
      <w:tr>
        <w:trPr>
          <w:trHeight w:val="30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RECIBO CON COPIA ONDONTOLOGIA.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</w:tr>
      <w:tr>
        <w:trPr>
          <w:trHeight w:val="30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 RECIBO PARA ATENCION A EXTRANJEROS.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</w:tr>
      <w:tr>
        <w:trPr>
          <w:trHeight w:val="30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RECORD 500.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 DE FACTURAPARA ATENCION A EXTRANJEROS.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TIJERA GRANDE.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AMARILLA </w:t>
            </w:r>
            <w:r>
              <w:rPr>
                <w:rFonts w:ascii="Aptos Narrow"/>
                <w:sz w:val="22"/>
                <w:color w:val="000000"/>
              </w:rPr>
              <w:t>(Y</w:t>
            </w:r>
            <w:r>
              <w:rPr>
                <w:rFonts w:ascii="Aptos Narrow"/>
                <w:sz w:val="22"/>
                <w:color w:val="000000"/>
              </w:rPr>
              <w:t>)  btD100y.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AZUL  (</w:t>
            </w:r>
            <w:r>
              <w:rPr>
                <w:rFonts w:ascii="Aptos Narrow"/>
                <w:sz w:val="22"/>
                <w:color w:val="000000"/>
              </w:rPr>
              <w:t>C</w:t>
            </w:r>
            <w:r>
              <w:rPr>
                <w:rFonts w:ascii="Aptos Narrow"/>
                <w:sz w:val="22"/>
                <w:color w:val="000000"/>
              </w:rPr>
              <w:t>)btD100c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</w:tr>
      <w:tr>
        <w:trPr>
          <w:trHeight w:val="30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NEGRA  (</w:t>
            </w:r>
            <w:r>
              <w:rPr>
                <w:rFonts w:ascii="Aptos Narrow"/>
                <w:sz w:val="22"/>
                <w:color w:val="000000"/>
              </w:rPr>
              <w:t>BK</w:t>
            </w:r>
            <w:r>
              <w:rPr>
                <w:rFonts w:ascii="Aptos Narrow"/>
                <w:sz w:val="22"/>
                <w:color w:val="000000"/>
              </w:rPr>
              <w:t>) btD100bk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ROJA </w:t>
            </w:r>
            <w:r>
              <w:rPr>
                <w:rFonts w:ascii="Aptos Narrow"/>
                <w:sz w:val="22"/>
                <w:color w:val="000000"/>
              </w:rPr>
              <w:t>(M</w:t>
            </w:r>
            <w:r>
              <w:rPr>
                <w:rFonts w:ascii="Aptos Narrow"/>
                <w:sz w:val="22"/>
                <w:color w:val="000000"/>
              </w:rPr>
              <w:t>)btD100m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</w:tr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</w:tr>
      <w:tr>
        <w:trPr>
          <w:trHeight w:val="36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</w:tr>
      <w:tr>
        <w:trPr>
          <w:trHeight w:val="36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5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588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21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6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588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>Dr. Jorge Ricardo Dominguez</w:t>
            </w:r>
          </w:p>
        </w:tc>
        <w:tc>
          <w:tcPr>
            <w:tcW w:w="212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/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>LICDA. Alicia Mdes Arias</w:t>
            </w:r>
          </w:p>
        </w:tc>
      </w:tr>
      <w:tr>
        <w:trPr>
          <w:trHeight w:val="280" w:hRule="exact"/>
        </w:trPr>
        <w:tc>
          <w:tcPr>
            <w:tcW w:w="802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                              Director</w:t>
            </w:r>
          </w:p>
        </w:tc>
        <w:tc>
          <w:tcPr>
            <w:tcW w:w="378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>Encda. Administrativa</w:t>
            </w:r>
          </w:p>
        </w:tc>
      </w:tr>
      <w:tr>
        <w:trPr>
          <w:trHeight w:val="280" w:hRule="exact"/>
        </w:trPr>
        <w:tc>
          <w:tcPr>
            <w:tcW w:w="588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212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76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5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900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280" w:hRule="exact"/>
        </w:trPr>
        <w:tc>
          <w:tcPr>
            <w:tcW w:w="5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90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>            Contador/a.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200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2000" w:type="dxa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</w:tr>
      <w:tr>
        <w:trPr>
          <w:trHeight w:val="62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>VALOR NETO</w:t>
            </w:r>
          </w:p>
        </w:tc>
      </w:tr>
      <w:tr>
        <w:trPr>
          <w:trHeight w:val="30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$118.64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$433.00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$770.00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$12,810.00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$2,205.00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$732.00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$4,000.00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$200.60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$152.00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$3,135.00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$6,975.00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$510.12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$128.00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$87.00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$174.00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$352.00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$177.96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$482.85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$12,915.00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30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$7,500.00 </w:t>
            </w:r>
          </w:p>
        </w:tc>
      </w:tr>
      <w:tr>
        <w:trPr>
          <w:trHeight w:val="30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$4,200.00 </w:t>
            </w:r>
          </w:p>
        </w:tc>
      </w:tr>
      <w:tr>
        <w:trPr>
          <w:trHeight w:val="30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$1,679.60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$319.00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$30.01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$71.80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$3,200.00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$4,200.00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$1,274.40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$212.40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$106.20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$637.20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30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$1,174.10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$390.00 </w:t>
            </w:r>
          </w:p>
        </w:tc>
      </w:tr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36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</w:tr>
      <w:tr>
        <w:trPr>
          <w:trHeight w:val="36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8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300" w:hRule="exac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$86,571.83 </w:t>
            </w:r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20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2000" w:type="dxa"/>
            <w:tcBorders>
              <w:top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20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2000" w:type="dxa"/>
            <w:vAlign w:val="bottom"/>
          </w:tcPr>
          <w:p>
            <w:pPr>
              <w:jc w:val="both"/>
            </w:pPr>
            <w:r/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00" w:hRule="exact"/>
        </w:trPr>
        <w:tc>
          <w:tcPr>
            <w:tcW w:w="36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3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9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20" w:hRule="exact"/>
        </w:trPr>
        <w:tc>
          <w:tcPr>
            <w:tcW w:w="36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2042096</wp:posOffset>
                  </wp:positionH>
                  <wp:positionV relativeFrom="insideMargin">
                    <wp:posOffset>123341</wp:posOffset>
                  </wp:positionV>
                  <wp:extent cx="552450" cy="333375"/>
                  <wp:effectExtent l="0" t="0" r="0" b="0"/>
                  <wp:wrapNone/>
                  <wp:docPr id="16" name="Imag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36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65299</wp:posOffset>
                  </wp:positionV>
                  <wp:extent cx="2162175" cy="533400"/>
                  <wp:effectExtent l="0" t="0" r="0" b="0"/>
                  <wp:wrapNone/>
                  <wp:docPr id="15" name="Imag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1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36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253343</wp:posOffset>
                  </wp:positionH>
                  <wp:positionV relativeFrom="insideMargin">
                    <wp:posOffset>29021</wp:posOffset>
                  </wp:positionV>
                  <wp:extent cx="923925" cy="762000"/>
                  <wp:effectExtent l="0" t="0" r="0" b="0"/>
                  <wp:wrapNone/>
                  <wp:docPr id="17" name="Imag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70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220" w:hRule="exact"/>
        </w:trPr>
        <w:tc>
          <w:tcPr>
            <w:tcW w:w="700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20" w:hRule="exact"/>
        </w:trPr>
        <w:tc>
          <w:tcPr>
            <w:tcW w:w="700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</w:tr>
      <w:tr>
        <w:trPr>
          <w:trHeight w:val="220" w:hRule="exact"/>
        </w:trPr>
        <w:tc>
          <w:tcPr>
            <w:tcW w:w="700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</w:tr>
      <w:tr>
        <w:trPr>
          <w:trHeight w:val="220" w:hRule="exact"/>
        </w:trPr>
        <w:tc>
          <w:tcPr>
            <w:tcW w:w="700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May-26</w:t>
            </w:r>
          </w:p>
        </w:tc>
      </w:tr>
      <w:tr>
        <w:trPr>
          <w:trHeight w:val="4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DESCRIPCION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CANTIDAD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VALOR UNITARIO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VALOR NETO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ALMOADILLA PARA MAUSE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0.00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$59.32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$300.15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$866.00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 ACORDEON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$770.00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$1,320.00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200 PG.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$12,750.00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$1,890.00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$1,464.00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$3,500.00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$501.50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$190.00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285.00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$2,850.00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$16,200.00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$510.12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AMARILLO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$128.00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$232.00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$348.00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$116.00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$384.00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$177.96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$250.00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$378.45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861.00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$18,942.00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RECIBO CON COPIA ONDONTOLOGIA.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$7,500.00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 RECIBO PARA ATENCION A EXTRANJEROS.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$4,000.00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RECORD 500.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$1,679.60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$696.00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$30.01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$185.00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$682.10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$2,873.00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35.90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$3,159.20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$3,200.00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 DE FACTURAPARA ATENCION A EXTRANJEROS.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$4,000.00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TIJERA GRANDE.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$2,655.00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$2,124.00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$2,357.64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$2,230.20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AMARILLA </w:t>
            </w:r>
            <w:r>
              <w:rPr>
                <w:rFonts w:ascii="Aptos Narrow"/>
                <w:sz w:val="22"/>
                <w:color w:val="000000"/>
              </w:rPr>
              <w:t>(Y</w:t>
            </w:r>
            <w:r>
              <w:rPr>
                <w:rFonts w:ascii="Aptos Narrow"/>
                <w:sz w:val="22"/>
                <w:color w:val="000000"/>
              </w:rPr>
              <w:t>)  btD100y.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$1,174.10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AZUL  (</w:t>
            </w:r>
            <w:r>
              <w:rPr>
                <w:rFonts w:ascii="Aptos Narrow"/>
                <w:sz w:val="22"/>
                <w:color w:val="000000"/>
              </w:rPr>
              <w:t>C</w:t>
            </w:r>
            <w:r>
              <w:rPr>
                <w:rFonts w:ascii="Aptos Narrow"/>
                <w:sz w:val="22"/>
                <w:color w:val="000000"/>
              </w:rPr>
              <w:t>)btD100c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$1,174.10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NEGRA  (</w:t>
            </w:r>
            <w:r>
              <w:rPr>
                <w:rFonts w:ascii="Aptos Narrow"/>
                <w:sz w:val="22"/>
                <w:color w:val="000000"/>
              </w:rPr>
              <w:t>BK</w:t>
            </w:r>
            <w:r>
              <w:rPr>
                <w:rFonts w:ascii="Aptos Narrow"/>
                <w:sz w:val="22"/>
                <w:color w:val="000000"/>
              </w:rPr>
              <w:t>) btD100bk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$3,639.71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ROJA </w:t>
            </w:r>
            <w:r>
              <w:rPr>
                <w:rFonts w:ascii="Aptos Narrow"/>
                <w:sz w:val="22"/>
                <w:color w:val="000000"/>
              </w:rPr>
              <w:t>(M</w:t>
            </w:r>
            <w:r>
              <w:rPr>
                <w:rFonts w:ascii="Aptos Narrow"/>
                <w:sz w:val="22"/>
                <w:color w:val="000000"/>
              </w:rPr>
              <w:t>)btD100m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$1,174.10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$390.00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6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</w:tr>
      <w:tr>
        <w:trPr>
          <w:trHeight w:val="26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</w:tr>
      <w:tr>
        <w:trPr>
          <w:trHeight w:val="20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$124,800.21 </w:t>
            </w:r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0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1</wp:posOffset>
                  </wp:positionH>
                  <wp:positionV relativeFrom="insideMargin">
                    <wp:posOffset>130016</wp:posOffset>
                  </wp:positionV>
                  <wp:extent cx="1600200" cy="666750"/>
                  <wp:effectExtent l="0" t="0" r="0" b="0"/>
                  <wp:wrapNone/>
                  <wp:docPr id="18" name="Imag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0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1778619</wp:posOffset>
                  </wp:positionH>
                  <wp:positionV relativeFrom="insideMargin">
                    <wp:posOffset>24766</wp:posOffset>
                  </wp:positionV>
                  <wp:extent cx="628650" cy="466725"/>
                  <wp:effectExtent l="0" t="0" r="0" b="0"/>
                  <wp:wrapNone/>
                  <wp:docPr id="19" name="Imag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2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393065</wp:posOffset>
                  </wp:positionH>
                  <wp:positionV relativeFrom="insideMargin">
                    <wp:posOffset>105252</wp:posOffset>
                  </wp:positionV>
                  <wp:extent cx="781050" cy="523875"/>
                  <wp:effectExtent l="0" t="0" r="0" b="0"/>
                  <wp:wrapNone/>
                  <wp:docPr id="20" name="Imag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2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5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2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5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798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240" w:hRule="exact"/>
        </w:trPr>
        <w:tc>
          <w:tcPr>
            <w:tcW w:w="798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40" w:hRule="exact"/>
        </w:trPr>
        <w:tc>
          <w:tcPr>
            <w:tcW w:w="798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</w:tr>
      <w:tr>
        <w:trPr>
          <w:trHeight w:val="220" w:hRule="exact"/>
        </w:trPr>
        <w:tc>
          <w:tcPr>
            <w:tcW w:w="798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</w:tr>
      <w:tr>
        <w:trPr>
          <w:trHeight w:val="220" w:hRule="exact"/>
        </w:trPr>
        <w:tc>
          <w:tcPr>
            <w:tcW w:w="798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Jun-26</w:t>
            </w:r>
          </w:p>
        </w:tc>
      </w:tr>
      <w:tr>
        <w:trPr>
          <w:trHeight w:val="44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DESCRIPCION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CANTIDAD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VALOR UNITARIO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VALOR NETO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ALMOADILLA PARA MAUSE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177.00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$354.00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$41.52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$226.78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$433.00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130.00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$260.00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 TIPO SOBRE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 ACORDEON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$385.00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$880.00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$240.00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200 PG.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$12,495.00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$1,540.00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3.85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$1,409.10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$3,000.00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$581.74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$350.00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4.75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$180.50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306.80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$1,994.20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306.80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$26,078.00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$510.12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AMARILLO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$96.00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$232.00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$348.00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$116.00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$384.00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$148.30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$326.25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861.00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$18,942.00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4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RECIBO CON COPIA ONDONTOLOGIA.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$7,500.00 </w:t>
            </w:r>
          </w:p>
        </w:tc>
      </w:tr>
      <w:tr>
        <w:trPr>
          <w:trHeight w:val="24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 RECIBO PARA ATENCION A EXTRANJEROS.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$4,000.00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RECORD 500.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$1,679.60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$638.00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SACAPUNTAS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$30.01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7.80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$148.20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$2,618.00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5.90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$519.20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$3,200.00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 DE FACTURAPARA ATENCION A EXTRANJEROS.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$4,000.00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TIJERA GRANDE.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AMARILLA </w:t>
            </w:r>
            <w:r>
              <w:rPr>
                <w:rFonts w:ascii="Aptos Narrow"/>
                <w:sz w:val="22"/>
                <w:color w:val="000000"/>
              </w:rPr>
              <w:t>(Y</w:t>
            </w:r>
            <w:r>
              <w:rPr>
                <w:rFonts w:ascii="Aptos Narrow"/>
                <w:sz w:val="22"/>
                <w:color w:val="000000"/>
              </w:rPr>
              <w:t>)  btD100y.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$4,696.40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AZUL  (</w:t>
            </w:r>
            <w:r>
              <w:rPr>
                <w:rFonts w:ascii="Aptos Narrow"/>
                <w:sz w:val="22"/>
                <w:color w:val="000000"/>
              </w:rPr>
              <w:t>C</w:t>
            </w:r>
            <w:r>
              <w:rPr>
                <w:rFonts w:ascii="Aptos Narrow"/>
                <w:sz w:val="22"/>
                <w:color w:val="000000"/>
              </w:rPr>
              <w:t>)btD100c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$3,522.30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NEGRA  (</w:t>
            </w:r>
            <w:r>
              <w:rPr>
                <w:rFonts w:ascii="Aptos Narrow"/>
                <w:sz w:val="22"/>
                <w:color w:val="000000"/>
              </w:rPr>
              <w:t>BK</w:t>
            </w:r>
            <w:r>
              <w:rPr>
                <w:rFonts w:ascii="Aptos Narrow"/>
                <w:sz w:val="22"/>
                <w:color w:val="000000"/>
              </w:rPr>
              <w:t>) btD100bk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$7,044.60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ROJA </w:t>
            </w:r>
            <w:r>
              <w:rPr>
                <w:rFonts w:ascii="Aptos Narrow"/>
                <w:sz w:val="22"/>
                <w:color w:val="000000"/>
              </w:rPr>
              <w:t>(M</w:t>
            </w:r>
            <w:r>
              <w:rPr>
                <w:rFonts w:ascii="Aptos Narrow"/>
                <w:sz w:val="22"/>
                <w:color w:val="000000"/>
              </w:rPr>
              <w:t>)btD100m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$4,696.40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$390.00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8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</w:tr>
      <w:tr>
        <w:trPr>
          <w:trHeight w:val="28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20" w:hRule="exact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$137,879.97 </w:t>
            </w:r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0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0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20" w:hRule="exact"/>
        </w:trPr>
        <w:tc>
          <w:tcPr>
            <w:tcW w:w="42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02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0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40" w:hRule="exact"/>
        </w:trPr>
        <w:tc>
          <w:tcPr>
            <w:tcW w:w="420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>Dr. Jorge Ricardo Dominguez</w:t>
            </w:r>
          </w:p>
        </w:tc>
        <w:tc>
          <w:tcPr>
            <w:tcW w:w="124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/>
            </w:r>
          </w:p>
        </w:tc>
        <w:tc>
          <w:tcPr>
            <w:tcW w:w="2540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>LICDA. Alicia Mdes Arias</w:t>
            </w:r>
          </w:p>
        </w:tc>
      </w:tr>
      <w:tr>
        <w:trPr>
          <w:trHeight w:val="220" w:hRule="exact"/>
        </w:trPr>
        <w:tc>
          <w:tcPr>
            <w:tcW w:w="544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                              Director</w:t>
            </w:r>
          </w:p>
        </w:tc>
        <w:tc>
          <w:tcPr>
            <w:tcW w:w="254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>Encda. Administrativa</w:t>
            </w:r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2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0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780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220" w:hRule="exact"/>
        </w:trPr>
        <w:tc>
          <w:tcPr>
            <w:tcW w:w="42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2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>            Contador/a.</w:t>
            </w:r>
          </w:p>
        </w:tc>
        <w:tc>
          <w:tcPr>
            <w:tcW w:w="1500" w:type="dxa"/>
            <w:vAlign w:val="bottom"/>
          </w:tcPr>
          <w:p>
            <w:pPr>
              <w:jc w:val="both"/>
            </w:pPr>
            <w:r/>
          </w:p>
        </w:tc>
      </w:tr>
    </w:tbl>
    <w:p>
      <w:pPr>
        <w:sectPr>
          <w:pgSz w:w="12255" w:h="15855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insideMargin">
                    <wp:posOffset>1</wp:posOffset>
                  </wp:positionH>
                  <wp:positionV relativeFrom="insideMargin">
                    <wp:posOffset>144643</wp:posOffset>
                  </wp:positionV>
                  <wp:extent cx="1600200" cy="666750"/>
                  <wp:effectExtent l="0" t="0" r="0" b="0"/>
                  <wp:wrapNone/>
                  <wp:docPr id="21" name="Imag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46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1978714</wp:posOffset>
                  </wp:positionH>
                  <wp:positionV relativeFrom="insideMargin">
                    <wp:posOffset>27552</wp:posOffset>
                  </wp:positionV>
                  <wp:extent cx="628650" cy="466725"/>
                  <wp:effectExtent l="0" t="0" r="0" b="0"/>
                  <wp:wrapNone/>
                  <wp:docPr id="22" name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14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437285</wp:posOffset>
                  </wp:positionH>
                  <wp:positionV relativeFrom="insideMargin">
                    <wp:posOffset>117093</wp:posOffset>
                  </wp:positionV>
                  <wp:extent cx="781050" cy="523875"/>
                  <wp:effectExtent l="0" t="0" r="0" b="0"/>
                  <wp:wrapNone/>
                  <wp:docPr id="23" name="Imag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46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14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0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46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14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0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942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Republica Dominicana</w:t>
            </w:r>
          </w:p>
        </w:tc>
      </w:tr>
      <w:tr>
        <w:trPr>
          <w:trHeight w:val="280" w:hRule="exact"/>
        </w:trPr>
        <w:tc>
          <w:tcPr>
            <w:tcW w:w="9420" w:type="dxa"/>
            <w:gridSpan w:val="4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>SERVICIO NACIONAL DE SALUD</w:t>
            </w:r>
          </w:p>
        </w:tc>
      </w:tr>
      <w:tr>
        <w:trPr>
          <w:trHeight w:val="280" w:hRule="exact"/>
        </w:trPr>
        <w:tc>
          <w:tcPr>
            <w:tcW w:w="9420" w:type="dxa"/>
            <w:gridSpan w:val="4"/>
            <w:vAlign w:val="top"/>
          </w:tcPr>
          <w:p>
            <w:pPr>
              <w:jc w:val="center"/>
            </w:pPr>
            <w:r>
              <w:rPr>
                <w:rFonts w:ascii="Aptos Narrow"/>
                <w:sz w:val="24"/>
                <w:color w:val="000000"/>
              </w:rPr>
              <w:t> Hospital Municipal Restauracion.</w:t>
            </w:r>
          </w:p>
        </w:tc>
      </w:tr>
      <w:tr>
        <w:trPr>
          <w:trHeight w:val="260" w:hRule="exact"/>
        </w:trPr>
        <w:tc>
          <w:tcPr>
            <w:tcW w:w="942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INVENTARIO DE MATERIALES DE OFICINA</w:t>
            </w:r>
          </w:p>
        </w:tc>
      </w:tr>
      <w:tr>
        <w:trPr>
          <w:trHeight w:val="260" w:hRule="exact"/>
        </w:trPr>
        <w:tc>
          <w:tcPr>
            <w:tcW w:w="94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b w:val="on"/>
                <w:color w:val="000000"/>
              </w:rPr>
              <w:t>Jul-26</w:t>
            </w:r>
          </w:p>
        </w:tc>
      </w:tr>
      <w:tr>
        <w:trPr>
          <w:trHeight w:val="48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DESCRIPCION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CANTIDAD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VALOR UNITARIO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  <w:color w:val="000000"/>
              </w:rPr>
              <w:t>VALOR NETO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ALMOADILLA PARA MAUSE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177.00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$354.00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ALFILERES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BANDITAS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59.32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$41.52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BATERIAS DURACEL AAA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$350.00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BOLIGRAFO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6.67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$86.71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CALCULADORA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433.00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$433.00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CABLE USB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130.00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$260.00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CAMARA MICRO-WEBCAM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405.00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 TIPO SOBRE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CARPETA ACORDEON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CARTUCHO DE CINTA EPSON 8750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$1,185.00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CHINCHES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$72.00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ADHESIVA NORMAL.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192.50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$192.50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IMPRESORA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PARA MAQUINA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CINTA DOBLE CARA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220.00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$660.00 </w:t>
            </w:r>
          </w:p>
        </w:tc>
      </w:tr>
      <w:tr>
        <w:trPr>
          <w:trHeight w:val="24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CLIC DE METAL PARA PAPEL  50.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4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PEQUEÑO 41.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CLIPS PARA DOCUMENTOS GRANDES 51.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$160.00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CORRECTOR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 200 PG.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CUADERNOS DE COLUMNAS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95.00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$95.00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EXTENSIONES ELECTRICAS.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ETIQUETAS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801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$12,015.00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FACTURA PARA FACTURACION.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 DE BOLSILLO.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$1,085.00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FOLDER.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366.00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$1,098.00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FORMULARIO DE REFERENCIA Y CONTRA REFERENCIA.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$4,000.00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GANCHOS PARA CARPETAS MACHO Y HEMBRAS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100.30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$581.74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GRAPADORA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175.00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$175.00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GRAPAS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38.00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$161.50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LARGAS 81/2X14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306.80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$1,917.50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HOJAS BOM NORMAL  8 1/2 X11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306.80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$19,021.60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LAPICES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14.17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$510.12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MAUSE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275.00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$275.00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VERDE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AMARILLO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  NEGRO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$203.00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AZUL.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$290.00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ROSADO.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MARCADORES ROJO.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32.00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NOTA ADH AMARILLA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29.66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$148.30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CARBON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1,000.00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$210.00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DE PLATIFICAR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1,305.00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$326.25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CONTINUO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830.00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$3,320.00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PAPEL FOTOGRAFICO PARA SONOGRAFIA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861.00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$15,498.00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PASTA TERMICA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$225.00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SONOGRAFIA.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RECIBO CON COPIA FACTURACION.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$20.00 </w:t>
            </w:r>
          </w:p>
        </w:tc>
      </w:tr>
      <w:tr>
        <w:trPr>
          <w:trHeight w:val="28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RECIBO CON COPIA ONDONTOLOGIA.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$7,500.00 </w:t>
            </w:r>
          </w:p>
        </w:tc>
      </w:tr>
      <w:tr>
        <w:trPr>
          <w:trHeight w:val="28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 RECIBO PARA ATENCION A EXTRANJEROS.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$3,800.00 </w:t>
            </w:r>
          </w:p>
        </w:tc>
      </w:tr>
      <w:tr>
        <w:trPr>
          <w:trHeight w:val="28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color w:val="000000"/>
              </w:rPr>
              <w:t>RECORD 500.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335.92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$1,679.60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RESALTADORE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29.00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$812.00 </w:t>
            </w:r>
          </w:p>
        </w:tc>
      </w:tr>
      <w:tr>
        <w:trPr>
          <w:trHeight w:val="24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ROLLO DE PAPEL PARA IMPRESORA PEQUEÑA DE LABORATORIO.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SACAPUNTAS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SACAGRAPAS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30.01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$30.01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GRANDE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4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SELLO NUMERICO PEQUEÑO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SERRADURA DE GAVETA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79.65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$238.95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SILICON LIQUIDO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185.00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$185.00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GRANDES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7.80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$124.80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PARA CARTA.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184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8.50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$1,564.00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SOBRES MANILA NORMALES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5.90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$407.10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DE ANALITICA.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RECETARIO.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$150.00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PARA ODONTOLOGIA.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$3,200.00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TALONARIO  DE FACTURAPARA ATENCION A EXTRANJEROS.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</w:rPr>
              <w:t>19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200.00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$3,800.00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TIJERA GRANDE.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644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0.65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700.00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$455.00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664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AMARILLA 544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AZUL 544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NEGRA 544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$1,274.40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EPSON ROJA 544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424.80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$1,699.20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AMARILLA </w:t>
            </w:r>
            <w:r>
              <w:rPr>
                <w:rFonts w:ascii="Aptos Narrow"/>
                <w:sz w:val="22"/>
                <w:color w:val="000000"/>
              </w:rPr>
              <w:t>(Y</w:t>
            </w:r>
            <w:r>
              <w:rPr>
                <w:rFonts w:ascii="Aptos Narrow"/>
                <w:sz w:val="22"/>
                <w:color w:val="000000"/>
              </w:rPr>
              <w:t>)  btD100y.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$4,696.40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AZUL  (</w:t>
            </w:r>
            <w:r>
              <w:rPr>
                <w:rFonts w:ascii="Aptos Narrow"/>
                <w:sz w:val="22"/>
                <w:color w:val="000000"/>
              </w:rPr>
              <w:t>C</w:t>
            </w:r>
            <w:r>
              <w:rPr>
                <w:rFonts w:ascii="Aptos Narrow"/>
                <w:sz w:val="22"/>
                <w:color w:val="000000"/>
              </w:rPr>
              <w:t>)btD100c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$3,522.30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NEGRA  (</w:t>
            </w:r>
            <w:r>
              <w:rPr>
                <w:rFonts w:ascii="Aptos Narrow"/>
                <w:sz w:val="22"/>
                <w:color w:val="000000"/>
              </w:rPr>
              <w:t>BK</w:t>
            </w:r>
            <w:r>
              <w:rPr>
                <w:rFonts w:ascii="Aptos Narrow"/>
                <w:sz w:val="22"/>
                <w:color w:val="000000"/>
              </w:rPr>
              <w:t>) btD100bk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$7,044.60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IMPRESORA BROTHER ROJA </w:t>
            </w:r>
            <w:r>
              <w:rPr>
                <w:rFonts w:ascii="Aptos Narrow"/>
                <w:sz w:val="22"/>
                <w:color w:val="000000"/>
              </w:rPr>
              <w:t>(M</w:t>
            </w:r>
            <w:r>
              <w:rPr>
                <w:rFonts w:ascii="Aptos Narrow"/>
                <w:sz w:val="22"/>
                <w:color w:val="000000"/>
              </w:rPr>
              <w:t>)btD100m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1,174.10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$4,696.40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P/SELLO  AZUL.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0.2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390.00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$78.00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TINTA PARA SELLOS NEGRA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750.00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$750.00 </w:t>
            </w:r>
          </w:p>
        </w:tc>
      </w:tr>
      <w:tr>
        <w:trPr>
          <w:trHeight w:val="32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LHCF279A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650.00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$650.00 </w:t>
            </w:r>
          </w:p>
        </w:tc>
      </w:tr>
      <w:tr>
        <w:trPr>
          <w:trHeight w:val="32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TONER CARTIDGE</w:t>
            </w:r>
            <w:r>
              <w:rPr>
                <w:rFonts w:ascii="Aptos Narrow"/>
                <w:sz w:val="22"/>
                <w:color w:val="000000"/>
              </w:rPr>
              <w:t> CF219A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2,800.00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$2,800.00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$-   </w:t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TOTAL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b w:val="on"/>
                <w:color w:val="000000"/>
              </w:rPr>
              <w:t> $124,091.90 </w:t>
            </w:r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466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204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8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>Dr. Jorge Ricardo Dominguez</w:t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4"/>
                <w:b w:val="on"/>
                <w:color w:val="000000"/>
              </w:rPr>
              <w:t/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4"/>
                <w:b w:val="on"/>
                <w:color w:val="000000"/>
              </w:rPr>
              <w:t>LICDA. Alicia Mdes Arias</w:t>
            </w:r>
          </w:p>
        </w:tc>
      </w:tr>
      <w:tr>
        <w:trPr>
          <w:trHeight w:val="260" w:hRule="exact"/>
        </w:trPr>
        <w:tc>
          <w:tcPr>
            <w:tcW w:w="622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                               Director</w:t>
            </w:r>
          </w:p>
        </w:tc>
        <w:tc>
          <w:tcPr>
            <w:tcW w:w="3180" w:type="dxa"/>
            <w:gridSpan w:val="2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>Encda. Administrativa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60" w:hRule="exact"/>
        </w:trPr>
        <w:tc>
          <w:tcPr>
            <w:tcW w:w="466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2040" w:type="dxa"/>
            <w:vAlign w:val="bottom"/>
          </w:tcPr>
          <w:p>
            <w:pPr>
              <w:jc w:val="center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</w:tr>
      <w:tr>
        <w:trPr>
          <w:trHeight w:val="260" w:hRule="exact"/>
        </w:trPr>
        <w:tc>
          <w:tcPr>
            <w:tcW w:w="4660" w:type="dxa"/>
            <w:tcBorders>
              <w:bottom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/>
            </w:r>
          </w:p>
        </w:tc>
        <w:tc>
          <w:tcPr>
            <w:tcW w:w="4740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LICDA.Soraida Rodriguez Jimenez.</w:t>
            </w:r>
          </w:p>
        </w:tc>
      </w:tr>
      <w:tr>
        <w:trPr>
          <w:trHeight w:val="26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b w:val="on"/>
                <w:color w:val="000000"/>
              </w:rPr>
              <w:t>                   SRA.WENDYS BELLIARD CRUZ.</w:t>
            </w:r>
          </w:p>
        </w:tc>
        <w:tc>
          <w:tcPr>
            <w:tcW w:w="26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ptos Narrow"/>
                <w:sz w:val="22"/>
                <w:color w:val="000000"/>
              </w:rPr>
              <w:t>            Contador/a.</w:t>
            </w:r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>
              <w:rPr>
                <w:rFonts w:ascii="Aptos Narrow"/>
                <w:sz w:val="20"/>
                <w:color w:val="000000"/>
              </w:rPr>
              <w:t>           TCNCO. DE BIENES PATRIMONIALES.</w:t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46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ORDEN MEDICA</w:t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left"/>
            </w:pPr>
            <w:r>
              <w:rPr>
                <w:rFonts w:ascii="Aptos Narrow"/>
                <w:sz w:val="22"/>
                <w:color w:val="000000"/>
              </w:rPr>
              <w:t>PARTOGRAMA DE LA OMS MODIFICADO</w:t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1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040" w:type="dxa"/>
            <w:vAlign w:val="bottom"/>
          </w:tcPr>
          <w:p>
            <w:pPr>
              <w:jc w:val="both"/>
            </w:pPr>
            <w:r/>
          </w:p>
        </w:tc>
      </w:tr>
    </w:tbl>
    <w:sectPr>
      <w:pgSz w:w="12255" w:h="15855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27"/>
    <w:rsid w:val="00F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97959-4C7F-4DC4-8F68-24FF9624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29" Type="http://schemas.openxmlformats.org/officeDocument/2006/relationships/image" Target="media/Image24.png" /><Relationship Id="rId6" Type="http://schemas.openxmlformats.org/officeDocument/2006/relationships/image" Target="media/Image1.png" /><Relationship Id="rId5" Type="http://schemas.openxmlformats.org/officeDocument/2006/relationships/fontTable" Target="fontTable.xml" /><Relationship Id="rId4" Type="http://schemas.openxmlformats.org/officeDocument/2006/relationships/theme" Target="theme/theme1.xml" /><Relationship Id="rId21" Type="http://schemas.openxmlformats.org/officeDocument/2006/relationships/image" Target="media/Image16.png" /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27" Type="http://schemas.openxmlformats.org/officeDocument/2006/relationships/image" Target="media/Image22.png" /><Relationship Id="rId7" Type="http://schemas.openxmlformats.org/officeDocument/2006/relationships/image" Target="media/Image2.png" /><Relationship Id="rId9" Type="http://schemas.openxmlformats.org/officeDocument/2006/relationships/image" Target="media/Image4.png" /><Relationship Id="rId28" Type="http://schemas.openxmlformats.org/officeDocument/2006/relationships/image" Target="media/Image23.png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5" Type="http://schemas.openxmlformats.org/officeDocument/2006/relationships/image" Target="media/Image20.png" /><Relationship Id="rId18" Type="http://schemas.openxmlformats.org/officeDocument/2006/relationships/image" Target="media/Image13.png" /><Relationship Id="rId24" Type="http://schemas.openxmlformats.org/officeDocument/2006/relationships/image" Target="media/Image19.png" /><Relationship Id="rId12" Type="http://schemas.openxmlformats.org/officeDocument/2006/relationships/image" Target="media/Image7.png" /><Relationship Id="rId11" Type="http://schemas.openxmlformats.org/officeDocument/2006/relationships/image" Target="media/Image6.png" /><Relationship Id="rId15" Type="http://schemas.openxmlformats.org/officeDocument/2006/relationships/image" Target="media/Image10.png" /><Relationship Id="rId1" Type="http://schemas.openxmlformats.org/officeDocument/2006/relationships/styles" Target="styles.xml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6" Type="http://schemas.openxmlformats.org/officeDocument/2006/relationships/image" Target="media/Image21.png" /><Relationship Id="rId3" Type="http://schemas.openxmlformats.org/officeDocument/2006/relationships/webSettings" Target="webSettings.xml" /><Relationship Id="rId19" Type="http://schemas.openxmlformats.org/officeDocument/2006/relationships/image" Target="media/Image14.png" /><Relationship Id="rId20" Type="http://schemas.openxmlformats.org/officeDocument/2006/relationships/image" Target="media/Image15.png" /><Relationship Id="rId17" Type="http://schemas.openxmlformats.org/officeDocument/2006/relationships/image" Target="media/Image12.png" /><Relationship Id="rId10" Type="http://schemas.openxmlformats.org/officeDocument/2006/relationships/image" Target="media/Image5.png" /><Relationship Id="rId23" Type="http://schemas.openxmlformats.org/officeDocument/2006/relationships/image" Target="media/Image18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 Narrow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